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7AC5" w14:textId="77777777" w:rsidR="002E199E" w:rsidRPr="009E18ED" w:rsidRDefault="001654C1">
      <w:pPr>
        <w:pStyle w:val="Heading1"/>
        <w:rPr>
          <w:rFonts w:asciiTheme="minorHAnsi" w:hAnsiTheme="minorHAnsi" w:cstheme="minorHAnsi"/>
        </w:rPr>
      </w:pPr>
      <w:r w:rsidRPr="009E18ED">
        <w:rPr>
          <w:rFonts w:asciiTheme="minorHAnsi" w:hAnsiTheme="minorHAnsi" w:cstheme="minorHAnsi"/>
        </w:rPr>
        <w:t>WAIVER OF SPECIAL ASSESSMENT</w:t>
      </w:r>
    </w:p>
    <w:p w14:paraId="761CAC9B" w14:textId="77777777" w:rsidR="002E199E" w:rsidRPr="009E18ED" w:rsidRDefault="001654C1">
      <w:pPr>
        <w:jc w:val="center"/>
        <w:rPr>
          <w:rFonts w:asciiTheme="minorHAnsi" w:hAnsiTheme="minorHAnsi" w:cstheme="minorHAnsi"/>
          <w:b/>
        </w:rPr>
      </w:pPr>
      <w:r w:rsidRPr="009E18ED">
        <w:rPr>
          <w:rFonts w:asciiTheme="minorHAnsi" w:hAnsiTheme="minorHAnsi" w:cstheme="minorHAnsi"/>
          <w:b/>
        </w:rPr>
        <w:t>NOTICES AND HEARING UNDER</w:t>
      </w:r>
    </w:p>
    <w:p w14:paraId="4516BCBB" w14:textId="77777777" w:rsidR="002E199E" w:rsidRPr="009E18ED" w:rsidRDefault="001654C1">
      <w:pPr>
        <w:jc w:val="center"/>
        <w:rPr>
          <w:rFonts w:asciiTheme="minorHAnsi" w:hAnsiTheme="minorHAnsi" w:cstheme="minorHAnsi"/>
          <w:b/>
        </w:rPr>
      </w:pPr>
      <w:r w:rsidRPr="009E18ED">
        <w:rPr>
          <w:rFonts w:asciiTheme="minorHAnsi" w:hAnsiTheme="minorHAnsi" w:cstheme="minorHAnsi"/>
          <w:b/>
        </w:rPr>
        <w:t>SECTION</w:t>
      </w:r>
      <w:r w:rsidR="00D33637" w:rsidRPr="009E18ED">
        <w:rPr>
          <w:rFonts w:asciiTheme="minorHAnsi" w:hAnsiTheme="minorHAnsi" w:cstheme="minorHAnsi"/>
          <w:b/>
        </w:rPr>
        <w:t xml:space="preserve"> </w:t>
      </w:r>
      <w:r w:rsidR="001F1C1C" w:rsidRPr="009E18ED">
        <w:rPr>
          <w:rFonts w:asciiTheme="minorHAnsi" w:hAnsiTheme="minorHAnsi" w:cstheme="minorHAnsi"/>
          <w:b/>
        </w:rPr>
        <w:t>4.09(11)</w:t>
      </w:r>
      <w:r w:rsidRPr="009E18ED">
        <w:rPr>
          <w:rFonts w:asciiTheme="minorHAnsi" w:hAnsiTheme="minorHAnsi" w:cstheme="minorHAnsi"/>
          <w:b/>
        </w:rPr>
        <w:t xml:space="preserve">, </w:t>
      </w:r>
      <w:r w:rsidR="001F1C1C" w:rsidRPr="009E18ED">
        <w:rPr>
          <w:rFonts w:asciiTheme="minorHAnsi" w:hAnsiTheme="minorHAnsi" w:cstheme="minorHAnsi"/>
          <w:b/>
        </w:rPr>
        <w:t>MADISON GENERAL ORDINANCES</w:t>
      </w:r>
    </w:p>
    <w:p w14:paraId="145326AE" w14:textId="77777777" w:rsidR="002E199E" w:rsidRPr="009E18ED" w:rsidRDefault="002E199E">
      <w:pPr>
        <w:jc w:val="center"/>
        <w:rPr>
          <w:rFonts w:asciiTheme="minorHAnsi" w:hAnsiTheme="minorHAnsi" w:cstheme="minorHAnsi"/>
          <w:b/>
        </w:rPr>
      </w:pPr>
    </w:p>
    <w:p w14:paraId="54FFA565" w14:textId="77777777" w:rsidR="002E199E" w:rsidRPr="009E18ED" w:rsidRDefault="002E199E">
      <w:pPr>
        <w:jc w:val="center"/>
        <w:rPr>
          <w:rFonts w:asciiTheme="minorHAnsi" w:hAnsiTheme="minorHAnsi" w:cstheme="minorHAnsi"/>
          <w:b/>
        </w:rPr>
      </w:pPr>
    </w:p>
    <w:p w14:paraId="6E78F8C4" w14:textId="4FD0D8E9" w:rsidR="002E199E" w:rsidRPr="009E18ED" w:rsidRDefault="001654C1" w:rsidP="009E18ED">
      <w:pPr>
        <w:rPr>
          <w:rFonts w:asciiTheme="minorHAnsi" w:hAnsiTheme="minorHAnsi" w:cstheme="minorHAnsi"/>
        </w:rPr>
      </w:pPr>
      <w:r w:rsidRPr="009E18ED">
        <w:rPr>
          <w:rFonts w:asciiTheme="minorHAnsi" w:hAnsiTheme="minorHAnsi" w:cstheme="minorHAnsi"/>
        </w:rPr>
        <w:t>We, the undersigned, being an owner of property benefited by the following proposed public improvement made by the CITY OF MADISON, of Dane County, Wisconsin, to-wit:</w:t>
      </w:r>
      <w:r w:rsidR="000A78EC" w:rsidRPr="009E18ED">
        <w:rPr>
          <w:rFonts w:asciiTheme="minorHAnsi" w:hAnsiTheme="minorHAnsi" w:cstheme="minorHAnsi"/>
        </w:rPr>
        <w:t xml:space="preserve"> </w:t>
      </w:r>
      <w:r w:rsidR="009E18ED" w:rsidRPr="009E18ED">
        <w:rPr>
          <w:rFonts w:asciiTheme="minorHAnsi" w:hAnsiTheme="minorHAnsi" w:cstheme="minorHAnsi"/>
          <w:u w:val="single"/>
        </w:rPr>
        <w:t xml:space="preserve">to pay increased construction costs for </w:t>
      </w:r>
      <w:r w:rsidR="003E72E7">
        <w:rPr>
          <w:rFonts w:asciiTheme="minorHAnsi" w:hAnsiTheme="minorHAnsi" w:cstheme="minorHAnsi"/>
          <w:u w:val="single"/>
        </w:rPr>
        <w:t xml:space="preserve">two driveway entrances connecting the existing parking lot to the new back of sidewalk, the work consists of </w:t>
      </w:r>
      <w:proofErr w:type="spellStart"/>
      <w:r w:rsidR="003E72E7">
        <w:rPr>
          <w:rFonts w:asciiTheme="minorHAnsi" w:hAnsiTheme="minorHAnsi" w:cstheme="minorHAnsi"/>
          <w:u w:val="single"/>
        </w:rPr>
        <w:t>sawcutting</w:t>
      </w:r>
      <w:proofErr w:type="spellEnd"/>
      <w:r w:rsidR="003E72E7">
        <w:rPr>
          <w:rFonts w:asciiTheme="minorHAnsi" w:hAnsiTheme="minorHAnsi" w:cstheme="minorHAnsi"/>
          <w:u w:val="single"/>
        </w:rPr>
        <w:t xml:space="preserve"> the existing asphalt at the parking lot curb, removing the asphalt, and placing new asphalt from the existing parking lot to the new back of sidewalk</w:t>
      </w:r>
      <w:r w:rsidR="000A78EC" w:rsidRPr="009E18ED">
        <w:rPr>
          <w:rFonts w:asciiTheme="minorHAnsi" w:hAnsiTheme="minorHAnsi" w:cstheme="minorHAnsi"/>
        </w:rPr>
        <w:t>;</w:t>
      </w:r>
      <w:r w:rsidRPr="009E18ED">
        <w:rPr>
          <w:rFonts w:asciiTheme="minorHAnsi" w:hAnsiTheme="minorHAnsi" w:cstheme="minorHAnsi"/>
        </w:rPr>
        <w:t xml:space="preserve"> in consideration of the construction of said improvements by the City of Madison agree as follows:</w:t>
      </w:r>
    </w:p>
    <w:p w14:paraId="31EC78AE" w14:textId="77777777" w:rsidR="002E199E" w:rsidRPr="009E18ED" w:rsidRDefault="002E199E">
      <w:pPr>
        <w:jc w:val="both"/>
        <w:rPr>
          <w:rFonts w:asciiTheme="minorHAnsi" w:hAnsiTheme="minorHAnsi" w:cstheme="minorHAnsi"/>
        </w:rPr>
      </w:pPr>
    </w:p>
    <w:p w14:paraId="57DE8041" w14:textId="587D1328" w:rsidR="002E199E" w:rsidRPr="009E18ED" w:rsidRDefault="001654C1" w:rsidP="009E18ED">
      <w:pPr>
        <w:numPr>
          <w:ilvl w:val="0"/>
          <w:numId w:val="1"/>
        </w:numPr>
        <w:tabs>
          <w:tab w:val="clear" w:pos="1728"/>
          <w:tab w:val="num" w:pos="900"/>
        </w:tabs>
        <w:ind w:left="900" w:hanging="720"/>
        <w:jc w:val="both"/>
        <w:rPr>
          <w:rFonts w:asciiTheme="minorHAnsi" w:hAnsiTheme="minorHAnsi" w:cstheme="minorHAnsi"/>
        </w:rPr>
      </w:pPr>
      <w:r w:rsidRPr="009E18ED">
        <w:rPr>
          <w:rFonts w:asciiTheme="minorHAnsi" w:hAnsiTheme="minorHAnsi" w:cstheme="minorHAnsi"/>
        </w:rPr>
        <w:t xml:space="preserve">In accordance with Section </w:t>
      </w:r>
      <w:r w:rsidR="001F1C1C" w:rsidRPr="009E18ED">
        <w:rPr>
          <w:rFonts w:asciiTheme="minorHAnsi" w:hAnsiTheme="minorHAnsi" w:cstheme="minorHAnsi"/>
        </w:rPr>
        <w:t xml:space="preserve">4.09(11) </w:t>
      </w:r>
      <w:r w:rsidRPr="009E18ED">
        <w:rPr>
          <w:rFonts w:asciiTheme="minorHAnsi" w:hAnsiTheme="minorHAnsi" w:cstheme="minorHAnsi"/>
        </w:rPr>
        <w:t xml:space="preserve">of the </w:t>
      </w:r>
      <w:r w:rsidR="001F1C1C" w:rsidRPr="009E18ED">
        <w:rPr>
          <w:rFonts w:asciiTheme="minorHAnsi" w:hAnsiTheme="minorHAnsi" w:cstheme="minorHAnsi"/>
        </w:rPr>
        <w:t>Madison General Ordinances</w:t>
      </w:r>
      <w:r w:rsidR="00D33637" w:rsidRPr="009E18ED">
        <w:rPr>
          <w:rFonts w:asciiTheme="minorHAnsi" w:hAnsiTheme="minorHAnsi" w:cstheme="minorHAnsi"/>
        </w:rPr>
        <w:t xml:space="preserve"> (MGO)</w:t>
      </w:r>
      <w:r w:rsidRPr="009E18ED">
        <w:rPr>
          <w:rFonts w:asciiTheme="minorHAnsi" w:hAnsiTheme="minorHAnsi" w:cstheme="minorHAnsi"/>
        </w:rPr>
        <w:t xml:space="preserve">, we hereby waive all special assessment notices and hearings required by </w:t>
      </w:r>
      <w:r w:rsidR="00D33637" w:rsidRPr="009E18ED">
        <w:rPr>
          <w:rFonts w:asciiTheme="minorHAnsi" w:hAnsiTheme="minorHAnsi" w:cstheme="minorHAnsi"/>
        </w:rPr>
        <w:t xml:space="preserve">MGO </w:t>
      </w:r>
      <w:r w:rsidRPr="009E18ED">
        <w:rPr>
          <w:rFonts w:asciiTheme="minorHAnsi" w:hAnsiTheme="minorHAnsi" w:cstheme="minorHAnsi"/>
        </w:rPr>
        <w:t>Sec</w:t>
      </w:r>
      <w:r w:rsidR="00D33637" w:rsidRPr="009E18ED">
        <w:rPr>
          <w:rFonts w:asciiTheme="minorHAnsi" w:hAnsiTheme="minorHAnsi" w:cstheme="minorHAnsi"/>
        </w:rPr>
        <w:t>.</w:t>
      </w:r>
      <w:r w:rsidRPr="009E18ED">
        <w:rPr>
          <w:rFonts w:asciiTheme="minorHAnsi" w:hAnsiTheme="minorHAnsi" w:cstheme="minorHAnsi"/>
        </w:rPr>
        <w:t xml:space="preserve"> </w:t>
      </w:r>
      <w:r w:rsidR="001F1C1C" w:rsidRPr="009E18ED">
        <w:rPr>
          <w:rFonts w:asciiTheme="minorHAnsi" w:hAnsiTheme="minorHAnsi" w:cstheme="minorHAnsi"/>
        </w:rPr>
        <w:t>4.09</w:t>
      </w:r>
      <w:r w:rsidRPr="009E18ED">
        <w:rPr>
          <w:rFonts w:asciiTheme="minorHAnsi" w:hAnsiTheme="minorHAnsi" w:cstheme="minorHAnsi"/>
        </w:rPr>
        <w:t xml:space="preserve">, and we further agree that the benefit to our property from the construction of such improvement is </w:t>
      </w:r>
      <w:r w:rsidR="00C6132F" w:rsidRPr="009E18ED">
        <w:rPr>
          <w:rFonts w:asciiTheme="minorHAnsi" w:hAnsiTheme="minorHAnsi" w:cstheme="minorHAnsi"/>
          <w:u w:val="single"/>
        </w:rPr>
        <w:t>$</w:t>
      </w:r>
      <w:r w:rsidR="003E72E7">
        <w:rPr>
          <w:rFonts w:asciiTheme="minorHAnsi" w:hAnsiTheme="minorHAnsi" w:cstheme="minorHAnsi"/>
          <w:u w:val="single"/>
        </w:rPr>
        <w:t>5</w:t>
      </w:r>
      <w:r w:rsidR="00154172" w:rsidRPr="009E18ED">
        <w:rPr>
          <w:rFonts w:asciiTheme="minorHAnsi" w:hAnsiTheme="minorHAnsi" w:cstheme="minorHAnsi"/>
          <w:u w:val="single"/>
        </w:rPr>
        <w:t>,000.00</w:t>
      </w:r>
      <w:r w:rsidR="00C6132F" w:rsidRPr="009E18ED">
        <w:rPr>
          <w:rFonts w:asciiTheme="minorHAnsi" w:hAnsiTheme="minorHAnsi" w:cstheme="minorHAnsi"/>
          <w:bCs/>
        </w:rPr>
        <w:t xml:space="preserve"> </w:t>
      </w:r>
      <w:r w:rsidRPr="009E18ED">
        <w:rPr>
          <w:rFonts w:asciiTheme="minorHAnsi" w:hAnsiTheme="minorHAnsi" w:cstheme="minorHAnsi"/>
        </w:rPr>
        <w:t xml:space="preserve">which we may elect to pay in eight (8) equal successive annual installments to be paid with the general taxes beginning with the year </w:t>
      </w:r>
      <w:r w:rsidRPr="009E18ED">
        <w:rPr>
          <w:rFonts w:asciiTheme="minorHAnsi" w:hAnsiTheme="minorHAnsi" w:cstheme="minorHAnsi"/>
          <w:u w:val="single"/>
        </w:rPr>
        <w:t>20</w:t>
      </w:r>
      <w:r w:rsidR="0014514E" w:rsidRPr="009E18ED">
        <w:rPr>
          <w:rFonts w:asciiTheme="minorHAnsi" w:hAnsiTheme="minorHAnsi" w:cstheme="minorHAnsi"/>
          <w:u w:val="single"/>
        </w:rPr>
        <w:t>2</w:t>
      </w:r>
      <w:r w:rsidR="003E72E7">
        <w:rPr>
          <w:rFonts w:asciiTheme="minorHAnsi" w:hAnsiTheme="minorHAnsi" w:cstheme="minorHAnsi"/>
          <w:u w:val="single"/>
        </w:rPr>
        <w:t>5</w:t>
      </w:r>
      <w:r w:rsidR="00C27280" w:rsidRPr="009E18ED">
        <w:rPr>
          <w:rFonts w:asciiTheme="minorHAnsi" w:hAnsiTheme="minorHAnsi" w:cstheme="minorHAnsi"/>
        </w:rPr>
        <w:t>.</w:t>
      </w:r>
    </w:p>
    <w:p w14:paraId="0DEB1DAD" w14:textId="77777777" w:rsidR="002E199E" w:rsidRPr="009E18ED" w:rsidRDefault="002E199E" w:rsidP="009E18ED">
      <w:pPr>
        <w:tabs>
          <w:tab w:val="num" w:pos="900"/>
        </w:tabs>
        <w:ind w:left="900" w:hanging="720"/>
        <w:jc w:val="both"/>
        <w:rPr>
          <w:rFonts w:asciiTheme="minorHAnsi" w:hAnsiTheme="minorHAnsi" w:cstheme="minorHAnsi"/>
        </w:rPr>
      </w:pPr>
    </w:p>
    <w:p w14:paraId="0FDE2415" w14:textId="51C364AA" w:rsidR="002E199E" w:rsidRPr="009E18ED" w:rsidRDefault="001654C1" w:rsidP="009E18ED">
      <w:pPr>
        <w:numPr>
          <w:ilvl w:val="0"/>
          <w:numId w:val="1"/>
        </w:numPr>
        <w:tabs>
          <w:tab w:val="clear" w:pos="1728"/>
          <w:tab w:val="num" w:pos="900"/>
        </w:tabs>
        <w:ind w:left="900" w:hanging="720"/>
        <w:jc w:val="both"/>
        <w:rPr>
          <w:rFonts w:asciiTheme="minorHAnsi" w:hAnsiTheme="minorHAnsi" w:cstheme="minorHAnsi"/>
        </w:rPr>
      </w:pPr>
      <w:r w:rsidRPr="009E18ED">
        <w:rPr>
          <w:rFonts w:asciiTheme="minorHAnsi" w:hAnsiTheme="minorHAnsi" w:cstheme="minorHAnsi"/>
        </w:rPr>
        <w:t>The City of Madison shall have the right annually during the payment period above specified, to place a</w:t>
      </w:r>
      <w:r w:rsidR="001F1C1C" w:rsidRPr="009E18ED">
        <w:rPr>
          <w:rFonts w:asciiTheme="minorHAnsi" w:hAnsiTheme="minorHAnsi" w:cstheme="minorHAnsi"/>
        </w:rPr>
        <w:t xml:space="preserve"> proportionate part of the principal of the special assessment, determined by the number of installments, together with interest at the rate of in effect at the time the assessment is levied, </w:t>
      </w:r>
      <w:r w:rsidRPr="009E18ED">
        <w:rPr>
          <w:rFonts w:asciiTheme="minorHAnsi" w:hAnsiTheme="minorHAnsi" w:cstheme="minorHAnsi"/>
        </w:rPr>
        <w:t>on the tax roll</w:t>
      </w:r>
      <w:r w:rsidR="001F1C1C" w:rsidRPr="009E18ED">
        <w:rPr>
          <w:rFonts w:asciiTheme="minorHAnsi" w:hAnsiTheme="minorHAnsi" w:cstheme="minorHAnsi"/>
        </w:rPr>
        <w:t>,</w:t>
      </w:r>
      <w:r w:rsidRPr="009E18ED">
        <w:rPr>
          <w:rFonts w:asciiTheme="minorHAnsi" w:hAnsiTheme="minorHAnsi" w:cstheme="minorHAnsi"/>
        </w:rPr>
        <w:t xml:space="preserve"> to be collected together with the general taxes in the same manner as if said </w:t>
      </w:r>
      <w:r w:rsidR="00D33637" w:rsidRPr="009E18ED">
        <w:rPr>
          <w:rFonts w:asciiTheme="minorHAnsi" w:hAnsiTheme="minorHAnsi" w:cstheme="minorHAnsi"/>
        </w:rPr>
        <w:t xml:space="preserve">proportionate </w:t>
      </w:r>
      <w:r w:rsidRPr="009E18ED">
        <w:rPr>
          <w:rFonts w:asciiTheme="minorHAnsi" w:hAnsiTheme="minorHAnsi" w:cstheme="minorHAnsi"/>
        </w:rPr>
        <w:t>charge had been levied as a special assessment against the property</w:t>
      </w:r>
      <w:r w:rsidR="001F1C1C" w:rsidRPr="009E18ED">
        <w:rPr>
          <w:rFonts w:asciiTheme="minorHAnsi" w:hAnsiTheme="minorHAnsi" w:cstheme="minorHAnsi"/>
        </w:rPr>
        <w:t xml:space="preserve">.  The interest </w:t>
      </w:r>
      <w:r w:rsidR="00D33637" w:rsidRPr="009E18ED">
        <w:rPr>
          <w:rFonts w:asciiTheme="minorHAnsi" w:hAnsiTheme="minorHAnsi" w:cstheme="minorHAnsi"/>
        </w:rPr>
        <w:t xml:space="preserve">payment </w:t>
      </w:r>
      <w:r w:rsidR="001F1C1C" w:rsidRPr="009E18ED">
        <w:rPr>
          <w:rFonts w:asciiTheme="minorHAnsi" w:hAnsiTheme="minorHAnsi" w:cstheme="minorHAnsi"/>
        </w:rPr>
        <w:t xml:space="preserve">shall be determined under Section 4.08(2) of the Madison General Ordinances, </w:t>
      </w:r>
      <w:r w:rsidR="00D33637" w:rsidRPr="009E18ED">
        <w:rPr>
          <w:rFonts w:asciiTheme="minorHAnsi" w:hAnsiTheme="minorHAnsi" w:cstheme="minorHAnsi"/>
        </w:rPr>
        <w:t>and each installment shall include a proportion of the principal and interest upon the unpaid portion of such assessment</w:t>
      </w:r>
      <w:r w:rsidR="00D20396" w:rsidRPr="009E18ED">
        <w:rPr>
          <w:rFonts w:asciiTheme="minorHAnsi" w:hAnsiTheme="minorHAnsi" w:cstheme="minorHAnsi"/>
        </w:rPr>
        <w:t>.  The i</w:t>
      </w:r>
      <w:r w:rsidR="0014514E" w:rsidRPr="009E18ED">
        <w:rPr>
          <w:rFonts w:asciiTheme="minorHAnsi" w:hAnsiTheme="minorHAnsi" w:cstheme="minorHAnsi"/>
        </w:rPr>
        <w:t xml:space="preserve">nterest rate for </w:t>
      </w:r>
      <w:r w:rsidR="0014514E" w:rsidRPr="009E18ED">
        <w:rPr>
          <w:rFonts w:asciiTheme="minorHAnsi" w:hAnsiTheme="minorHAnsi" w:cstheme="minorHAnsi"/>
          <w:u w:val="single"/>
        </w:rPr>
        <w:t>202</w:t>
      </w:r>
      <w:r w:rsidR="003E72E7">
        <w:rPr>
          <w:rFonts w:asciiTheme="minorHAnsi" w:hAnsiTheme="minorHAnsi" w:cstheme="minorHAnsi"/>
          <w:u w:val="single"/>
        </w:rPr>
        <w:t>4</w:t>
      </w:r>
      <w:r w:rsidR="003E72E7" w:rsidRPr="00010F1D">
        <w:rPr>
          <w:rFonts w:asciiTheme="minorHAnsi" w:hAnsiTheme="minorHAnsi" w:cstheme="minorHAnsi"/>
        </w:rPr>
        <w:t xml:space="preserve"> </w:t>
      </w:r>
      <w:r w:rsidR="00D20396" w:rsidRPr="009E18ED">
        <w:rPr>
          <w:rFonts w:asciiTheme="minorHAnsi" w:hAnsiTheme="minorHAnsi" w:cstheme="minorHAnsi"/>
        </w:rPr>
        <w:t xml:space="preserve">is currently </w:t>
      </w:r>
      <w:r w:rsidR="003E72E7">
        <w:rPr>
          <w:rFonts w:asciiTheme="minorHAnsi" w:hAnsiTheme="minorHAnsi" w:cstheme="minorHAnsi"/>
          <w:u w:val="single"/>
        </w:rPr>
        <w:t>5</w:t>
      </w:r>
      <w:r w:rsidR="001F1C1C" w:rsidRPr="009E18ED">
        <w:rPr>
          <w:rFonts w:asciiTheme="minorHAnsi" w:hAnsiTheme="minorHAnsi" w:cstheme="minorHAnsi"/>
          <w:u w:val="single"/>
        </w:rPr>
        <w:t>%</w:t>
      </w:r>
      <w:r w:rsidRPr="009E18ED">
        <w:rPr>
          <w:rFonts w:asciiTheme="minorHAnsi" w:hAnsiTheme="minorHAnsi" w:cstheme="minorHAnsi"/>
        </w:rPr>
        <w:t>.</w:t>
      </w:r>
    </w:p>
    <w:p w14:paraId="581AEFE0" w14:textId="77777777" w:rsidR="002E199E" w:rsidRPr="009E18ED" w:rsidRDefault="002E199E" w:rsidP="009E18ED">
      <w:pPr>
        <w:tabs>
          <w:tab w:val="num" w:pos="900"/>
        </w:tabs>
        <w:ind w:left="900" w:hanging="720"/>
        <w:jc w:val="both"/>
        <w:rPr>
          <w:rFonts w:asciiTheme="minorHAnsi" w:hAnsiTheme="minorHAnsi" w:cstheme="minorHAnsi"/>
        </w:rPr>
      </w:pPr>
    </w:p>
    <w:p w14:paraId="1C7151B3" w14:textId="77777777" w:rsidR="002E199E" w:rsidRPr="009E18ED" w:rsidRDefault="00D33637" w:rsidP="009E18ED">
      <w:pPr>
        <w:numPr>
          <w:ilvl w:val="0"/>
          <w:numId w:val="1"/>
        </w:numPr>
        <w:tabs>
          <w:tab w:val="clear" w:pos="1728"/>
          <w:tab w:val="num" w:pos="900"/>
        </w:tabs>
        <w:ind w:left="900" w:hanging="720"/>
        <w:jc w:val="both"/>
        <w:rPr>
          <w:rFonts w:asciiTheme="minorHAnsi" w:hAnsiTheme="minorHAnsi" w:cstheme="minorHAnsi"/>
        </w:rPr>
      </w:pPr>
      <w:r w:rsidRPr="009E18ED">
        <w:rPr>
          <w:rFonts w:asciiTheme="minorHAnsi" w:hAnsiTheme="minorHAnsi" w:cstheme="minorHAnsi"/>
        </w:rPr>
        <w:t xml:space="preserve"> If any installment so entered in the tax roll shall not be paid to the municipal treasurer with the other taxes it shall be returned to the county as delinquent and accepted and collected by the county in the same manner as delinquent general taxes on real estate.</w:t>
      </w:r>
    </w:p>
    <w:p w14:paraId="4257F407" w14:textId="77777777" w:rsidR="002E199E" w:rsidRPr="009E18ED" w:rsidRDefault="002E199E" w:rsidP="009E18ED">
      <w:pPr>
        <w:tabs>
          <w:tab w:val="num" w:pos="900"/>
        </w:tabs>
        <w:ind w:left="900" w:hanging="720"/>
        <w:jc w:val="both"/>
        <w:rPr>
          <w:rFonts w:asciiTheme="minorHAnsi" w:hAnsiTheme="minorHAnsi" w:cstheme="minorHAnsi"/>
        </w:rPr>
      </w:pPr>
    </w:p>
    <w:p w14:paraId="43398CA1" w14:textId="0CE063F1" w:rsidR="002E199E" w:rsidRPr="009E18ED" w:rsidRDefault="001654C1" w:rsidP="009E18ED">
      <w:pPr>
        <w:numPr>
          <w:ilvl w:val="0"/>
          <w:numId w:val="1"/>
        </w:numPr>
        <w:tabs>
          <w:tab w:val="clear" w:pos="1728"/>
          <w:tab w:val="num" w:pos="900"/>
        </w:tabs>
        <w:ind w:left="900" w:hanging="720"/>
        <w:jc w:val="both"/>
        <w:rPr>
          <w:rFonts w:asciiTheme="minorHAnsi" w:hAnsiTheme="minorHAnsi" w:cstheme="minorHAnsi"/>
        </w:rPr>
      </w:pPr>
      <w:r w:rsidRPr="009E18ED">
        <w:rPr>
          <w:rFonts w:asciiTheme="minorHAnsi" w:hAnsiTheme="minorHAnsi" w:cstheme="minorHAnsi"/>
        </w:rPr>
        <w:t>Our address</w:t>
      </w:r>
      <w:r w:rsidR="00A635F7" w:rsidRPr="009E18ED">
        <w:rPr>
          <w:rFonts w:asciiTheme="minorHAnsi" w:hAnsiTheme="minorHAnsi" w:cstheme="minorHAnsi"/>
        </w:rPr>
        <w:t xml:space="preserve"> is </w:t>
      </w:r>
      <w:r w:rsidR="003E72E7">
        <w:rPr>
          <w:rFonts w:asciiTheme="minorHAnsi" w:hAnsiTheme="minorHAnsi" w:cstheme="minorHAnsi"/>
          <w:u w:val="single"/>
        </w:rPr>
        <w:t>3204 Ohmeda Drive</w:t>
      </w:r>
      <w:r w:rsidR="00BF4AC0" w:rsidRPr="009E18ED">
        <w:rPr>
          <w:rFonts w:asciiTheme="minorHAnsi" w:hAnsiTheme="minorHAnsi" w:cstheme="minorHAnsi"/>
        </w:rPr>
        <w:t xml:space="preserve"> and</w:t>
      </w:r>
      <w:r w:rsidRPr="009E18ED">
        <w:rPr>
          <w:rFonts w:asciiTheme="minorHAnsi" w:hAnsiTheme="minorHAnsi" w:cstheme="minorHAnsi"/>
        </w:rPr>
        <w:t xml:space="preserve"> our land is described as follows:</w:t>
      </w:r>
      <w:r w:rsidR="003F6173" w:rsidRPr="009E18ED">
        <w:rPr>
          <w:rFonts w:asciiTheme="minorHAnsi" w:hAnsiTheme="minorHAnsi" w:cstheme="minorHAnsi"/>
        </w:rPr>
        <w:t xml:space="preserve"> </w:t>
      </w:r>
      <w:r w:rsidR="003F6173" w:rsidRPr="009E18ED">
        <w:rPr>
          <w:rFonts w:asciiTheme="minorHAnsi" w:hAnsiTheme="minorHAnsi" w:cstheme="minorHAnsi"/>
          <w:u w:val="single"/>
        </w:rPr>
        <w:t>Parcel</w:t>
      </w:r>
      <w:r w:rsidR="0014514E" w:rsidRPr="009E18ED">
        <w:rPr>
          <w:rFonts w:asciiTheme="minorHAnsi" w:hAnsiTheme="minorHAnsi" w:cstheme="minorHAnsi"/>
          <w:u w:val="single"/>
        </w:rPr>
        <w:t>#</w:t>
      </w:r>
      <w:r w:rsidR="003F6173" w:rsidRPr="009E18ED">
        <w:rPr>
          <w:rFonts w:asciiTheme="minorHAnsi" w:hAnsiTheme="minorHAnsi" w:cstheme="minorHAnsi"/>
          <w:u w:val="single"/>
        </w:rPr>
        <w:t xml:space="preserve"> </w:t>
      </w:r>
      <w:r w:rsidR="003E72E7">
        <w:rPr>
          <w:rFonts w:asciiTheme="minorHAnsi" w:hAnsiTheme="minorHAnsi" w:cstheme="minorHAnsi"/>
          <w:u w:val="single"/>
        </w:rPr>
        <w:t>0710-234-0404-0</w:t>
      </w:r>
      <w:r w:rsidR="00452FE5" w:rsidRPr="009E18ED">
        <w:rPr>
          <w:rFonts w:asciiTheme="minorHAnsi" w:hAnsiTheme="minorHAnsi" w:cstheme="minorHAnsi"/>
          <w:u w:val="single"/>
        </w:rPr>
        <w:t>.</w:t>
      </w:r>
    </w:p>
    <w:p w14:paraId="11D4DF66" w14:textId="77777777" w:rsidR="002E199E" w:rsidRPr="009E18ED" w:rsidRDefault="002E199E">
      <w:pPr>
        <w:pStyle w:val="Heading2"/>
        <w:jc w:val="left"/>
        <w:rPr>
          <w:rFonts w:asciiTheme="minorHAnsi" w:hAnsiTheme="minorHAnsi" w:cstheme="minorHAnsi"/>
        </w:rPr>
      </w:pPr>
    </w:p>
    <w:p w14:paraId="2E8AF68A" w14:textId="77777777" w:rsidR="00C6132F" w:rsidRPr="009E18ED" w:rsidRDefault="00C6132F" w:rsidP="00C6132F">
      <w:pPr>
        <w:rPr>
          <w:rFonts w:asciiTheme="minorHAnsi" w:hAnsiTheme="minorHAnsi" w:cstheme="minorHAnsi"/>
        </w:rPr>
      </w:pPr>
    </w:p>
    <w:p w14:paraId="2420E599" w14:textId="77777777" w:rsidR="002E199E" w:rsidRPr="009E18ED" w:rsidRDefault="002E199E">
      <w:pPr>
        <w:ind w:left="1080"/>
        <w:jc w:val="center"/>
        <w:rPr>
          <w:rFonts w:asciiTheme="minorHAnsi" w:hAnsiTheme="minorHAnsi" w:cstheme="minorHAnsi"/>
          <w:b/>
        </w:rPr>
      </w:pPr>
    </w:p>
    <w:p w14:paraId="1D14F3C7" w14:textId="77777777" w:rsidR="002E199E" w:rsidRPr="009E18ED" w:rsidRDefault="001654C1">
      <w:pPr>
        <w:jc w:val="both"/>
        <w:rPr>
          <w:rFonts w:asciiTheme="minorHAnsi" w:hAnsiTheme="minorHAnsi" w:cstheme="minorHAnsi"/>
        </w:rPr>
      </w:pPr>
      <w:r w:rsidRPr="009E18ED">
        <w:rPr>
          <w:rFonts w:asciiTheme="minorHAnsi" w:hAnsiTheme="minorHAnsi" w:cstheme="minorHAnsi"/>
        </w:rPr>
        <w:t xml:space="preserve">IN WITNESS WHEREOF, we have hereunto set our hands and seals this </w:t>
      </w:r>
      <w:r w:rsidRPr="009E18ED">
        <w:rPr>
          <w:rFonts w:asciiTheme="minorHAnsi" w:hAnsiTheme="minorHAnsi" w:cstheme="minorHAnsi"/>
          <w:u w:val="single"/>
        </w:rPr>
        <w:t xml:space="preserve">                </w:t>
      </w:r>
      <w:r w:rsidRPr="009E18ED">
        <w:rPr>
          <w:rFonts w:asciiTheme="minorHAnsi" w:hAnsiTheme="minorHAnsi" w:cstheme="minorHAnsi"/>
        </w:rPr>
        <w:t xml:space="preserve"> day of ___________________________, 20 _______.</w:t>
      </w:r>
    </w:p>
    <w:p w14:paraId="47D8E0ED" w14:textId="77777777" w:rsidR="002E199E" w:rsidRPr="009E18ED" w:rsidRDefault="002E199E">
      <w:pPr>
        <w:jc w:val="both"/>
        <w:rPr>
          <w:rFonts w:asciiTheme="minorHAnsi" w:hAnsiTheme="minorHAnsi" w:cstheme="minorHAnsi"/>
        </w:rPr>
      </w:pPr>
    </w:p>
    <w:p w14:paraId="6639B073" w14:textId="77777777" w:rsidR="00C6132F" w:rsidRPr="009E18ED" w:rsidRDefault="00C6132F">
      <w:pPr>
        <w:jc w:val="both"/>
        <w:rPr>
          <w:rFonts w:asciiTheme="minorHAnsi" w:hAnsiTheme="minorHAnsi" w:cstheme="minorHAnsi"/>
        </w:rPr>
      </w:pPr>
    </w:p>
    <w:p w14:paraId="4E330923" w14:textId="77777777" w:rsidR="002E199E" w:rsidRPr="009E18ED" w:rsidRDefault="002E199E">
      <w:pPr>
        <w:jc w:val="both"/>
        <w:rPr>
          <w:rFonts w:asciiTheme="minorHAnsi" w:hAnsiTheme="minorHAnsi" w:cstheme="minorHAnsi"/>
        </w:rPr>
      </w:pPr>
    </w:p>
    <w:p w14:paraId="16F269FF" w14:textId="77777777" w:rsidR="002E199E" w:rsidRPr="009E18ED" w:rsidRDefault="001654C1">
      <w:pPr>
        <w:jc w:val="both"/>
        <w:rPr>
          <w:rFonts w:asciiTheme="minorHAnsi" w:hAnsiTheme="minorHAnsi" w:cstheme="minorHAnsi"/>
          <w:u w:val="single"/>
        </w:rPr>
      </w:pPr>
      <w:r w:rsidRPr="009E18ED">
        <w:rPr>
          <w:rFonts w:asciiTheme="minorHAnsi" w:hAnsiTheme="minorHAnsi" w:cstheme="minorHAnsi"/>
        </w:rPr>
        <w:t>___________________________________________</w:t>
      </w:r>
      <w:r w:rsidRPr="009E18ED">
        <w:rPr>
          <w:rFonts w:asciiTheme="minorHAnsi" w:hAnsiTheme="minorHAnsi" w:cstheme="minorHAnsi"/>
        </w:rPr>
        <w:tab/>
      </w:r>
      <w:r w:rsidRPr="009E18ED">
        <w:rPr>
          <w:rFonts w:asciiTheme="minorHAnsi" w:hAnsiTheme="minorHAnsi" w:cstheme="minorHAnsi"/>
        </w:rPr>
        <w:tab/>
        <w:t>____________________________________</w:t>
      </w:r>
      <w:r w:rsidRPr="009E18ED">
        <w:rPr>
          <w:rFonts w:asciiTheme="minorHAnsi" w:hAnsiTheme="minorHAnsi" w:cstheme="minorHAnsi"/>
          <w:u w:val="single"/>
        </w:rPr>
        <w:t xml:space="preserve">          </w:t>
      </w:r>
    </w:p>
    <w:p w14:paraId="6CD90CCA" w14:textId="77777777" w:rsidR="002E199E" w:rsidRPr="009E18ED" w:rsidRDefault="001654C1">
      <w:pPr>
        <w:jc w:val="both"/>
        <w:rPr>
          <w:rFonts w:asciiTheme="minorHAnsi" w:hAnsiTheme="minorHAnsi" w:cstheme="minorHAnsi"/>
        </w:rPr>
      </w:pP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t xml:space="preserve">                                                         - Owner</w:t>
      </w:r>
    </w:p>
    <w:p w14:paraId="5DCC8137" w14:textId="77777777" w:rsidR="002E199E" w:rsidRPr="009E18ED" w:rsidRDefault="002E199E">
      <w:pPr>
        <w:jc w:val="both"/>
        <w:rPr>
          <w:rFonts w:asciiTheme="minorHAnsi" w:hAnsiTheme="minorHAnsi" w:cstheme="minorHAnsi"/>
        </w:rPr>
      </w:pPr>
    </w:p>
    <w:p w14:paraId="0986011D" w14:textId="77777777" w:rsidR="00C6132F" w:rsidRPr="009E18ED" w:rsidRDefault="00C6132F">
      <w:pPr>
        <w:jc w:val="both"/>
        <w:rPr>
          <w:rFonts w:asciiTheme="minorHAnsi" w:hAnsiTheme="minorHAnsi" w:cstheme="minorHAnsi"/>
        </w:rPr>
      </w:pPr>
    </w:p>
    <w:p w14:paraId="74E558C0" w14:textId="77777777" w:rsidR="00C6132F" w:rsidRPr="009E18ED" w:rsidRDefault="00C6132F">
      <w:pPr>
        <w:jc w:val="both"/>
        <w:rPr>
          <w:rFonts w:asciiTheme="minorHAnsi" w:hAnsiTheme="minorHAnsi" w:cstheme="minorHAnsi"/>
        </w:rPr>
      </w:pPr>
    </w:p>
    <w:p w14:paraId="1D8AA5D4" w14:textId="77777777" w:rsidR="002E199E" w:rsidRPr="009E18ED" w:rsidRDefault="001654C1">
      <w:pPr>
        <w:jc w:val="both"/>
        <w:rPr>
          <w:rFonts w:asciiTheme="minorHAnsi" w:hAnsiTheme="minorHAnsi" w:cstheme="minorHAnsi"/>
        </w:rPr>
      </w:pPr>
      <w:r w:rsidRPr="009E18ED">
        <w:rPr>
          <w:rFonts w:asciiTheme="minorHAnsi" w:hAnsiTheme="minorHAnsi" w:cstheme="minorHAnsi"/>
        </w:rPr>
        <w:t>___________________________________________</w:t>
      </w:r>
      <w:r w:rsidRPr="009E18ED">
        <w:rPr>
          <w:rFonts w:asciiTheme="minorHAnsi" w:hAnsiTheme="minorHAnsi" w:cstheme="minorHAnsi"/>
        </w:rPr>
        <w:tab/>
      </w:r>
      <w:r w:rsidRPr="009E18ED">
        <w:rPr>
          <w:rFonts w:asciiTheme="minorHAnsi" w:hAnsiTheme="minorHAnsi" w:cstheme="minorHAnsi"/>
        </w:rPr>
        <w:tab/>
        <w:t>____________________________________</w:t>
      </w:r>
    </w:p>
    <w:p w14:paraId="6B087507" w14:textId="77777777" w:rsidR="00D33637" w:rsidRPr="009E18ED" w:rsidRDefault="00D33637" w:rsidP="00D33637">
      <w:pPr>
        <w:jc w:val="both"/>
        <w:rPr>
          <w:rFonts w:asciiTheme="minorHAnsi" w:hAnsiTheme="minorHAnsi" w:cstheme="minorHAnsi"/>
        </w:rPr>
      </w:pP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t xml:space="preserve">                                                         - Owner</w:t>
      </w:r>
    </w:p>
    <w:p w14:paraId="3E7E8488" w14:textId="77777777" w:rsidR="00C6132F" w:rsidRPr="009E18ED" w:rsidRDefault="00C6132F">
      <w:pPr>
        <w:jc w:val="both"/>
        <w:rPr>
          <w:rFonts w:asciiTheme="minorHAnsi" w:hAnsiTheme="minorHAnsi" w:cstheme="minorHAnsi"/>
        </w:rPr>
      </w:pPr>
    </w:p>
    <w:p w14:paraId="16AF19F8" w14:textId="77777777" w:rsidR="00C6132F" w:rsidRPr="009E18ED" w:rsidRDefault="00C6132F">
      <w:pPr>
        <w:jc w:val="both"/>
        <w:rPr>
          <w:rFonts w:asciiTheme="minorHAnsi" w:hAnsiTheme="minorHAnsi" w:cstheme="minorHAnsi"/>
        </w:rPr>
      </w:pPr>
    </w:p>
    <w:p w14:paraId="5683FA49" w14:textId="77777777" w:rsidR="00C6132F" w:rsidRPr="009E18ED" w:rsidRDefault="00C6132F">
      <w:pPr>
        <w:jc w:val="both"/>
        <w:rPr>
          <w:rFonts w:asciiTheme="minorHAnsi" w:hAnsiTheme="minorHAnsi" w:cstheme="minorHAnsi"/>
        </w:rPr>
      </w:pPr>
    </w:p>
    <w:p w14:paraId="2025AF65" w14:textId="77777777" w:rsidR="00C6132F" w:rsidRPr="009E18ED" w:rsidRDefault="00C6132F" w:rsidP="00C6132F">
      <w:pPr>
        <w:jc w:val="both"/>
        <w:rPr>
          <w:rFonts w:asciiTheme="minorHAnsi" w:hAnsiTheme="minorHAnsi" w:cstheme="minorHAnsi"/>
          <w:u w:val="single"/>
        </w:rPr>
      </w:pPr>
      <w:r w:rsidRPr="009E18ED">
        <w:rPr>
          <w:rFonts w:asciiTheme="minorHAnsi" w:hAnsiTheme="minorHAnsi" w:cstheme="minorHAnsi"/>
        </w:rPr>
        <w:t>___________________________________________</w:t>
      </w:r>
      <w:r w:rsidRPr="009E18ED">
        <w:rPr>
          <w:rFonts w:asciiTheme="minorHAnsi" w:hAnsiTheme="minorHAnsi" w:cstheme="minorHAnsi"/>
        </w:rPr>
        <w:tab/>
      </w:r>
      <w:r w:rsidRPr="009E18ED">
        <w:rPr>
          <w:rFonts w:asciiTheme="minorHAnsi" w:hAnsiTheme="minorHAnsi" w:cstheme="minorHAnsi"/>
        </w:rPr>
        <w:tab/>
        <w:t>____________________________________</w:t>
      </w:r>
      <w:r w:rsidRPr="009E18ED">
        <w:rPr>
          <w:rFonts w:asciiTheme="minorHAnsi" w:hAnsiTheme="minorHAnsi" w:cstheme="minorHAnsi"/>
          <w:u w:val="single"/>
        </w:rPr>
        <w:t xml:space="preserve">          </w:t>
      </w:r>
    </w:p>
    <w:p w14:paraId="60C6663E" w14:textId="77777777" w:rsidR="002E199E" w:rsidRPr="009E18ED" w:rsidRDefault="00C6132F">
      <w:pPr>
        <w:jc w:val="both"/>
        <w:rPr>
          <w:rFonts w:asciiTheme="minorHAnsi" w:hAnsiTheme="minorHAnsi" w:cstheme="minorHAnsi"/>
          <w:u w:val="single"/>
        </w:rPr>
      </w:pP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r>
      <w:r w:rsidRPr="009E18ED">
        <w:rPr>
          <w:rFonts w:asciiTheme="minorHAnsi" w:hAnsiTheme="minorHAnsi" w:cstheme="minorHAnsi"/>
        </w:rPr>
        <w:tab/>
        <w:t xml:space="preserve">                                                         - Witness</w:t>
      </w:r>
    </w:p>
    <w:sectPr w:rsidR="002E199E" w:rsidRPr="009E18ED" w:rsidSect="009E18E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3F76B" w14:textId="77777777" w:rsidR="009973CD" w:rsidRDefault="009973CD">
      <w:r>
        <w:separator/>
      </w:r>
    </w:p>
  </w:endnote>
  <w:endnote w:type="continuationSeparator" w:id="0">
    <w:p w14:paraId="425B2E6D" w14:textId="77777777" w:rsidR="009973CD" w:rsidRDefault="0099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BCE6" w14:textId="77777777" w:rsidR="009973CD" w:rsidRDefault="009973CD">
      <w:r>
        <w:separator/>
      </w:r>
    </w:p>
  </w:footnote>
  <w:footnote w:type="continuationSeparator" w:id="0">
    <w:p w14:paraId="36FFA86A" w14:textId="77777777" w:rsidR="009973CD" w:rsidRDefault="0099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408D"/>
    <w:multiLevelType w:val="singleLevel"/>
    <w:tmpl w:val="20FCCB74"/>
    <w:lvl w:ilvl="0">
      <w:start w:val="1"/>
      <w:numFmt w:val="decimal"/>
      <w:lvlText w:val="%1)"/>
      <w:lvlJc w:val="left"/>
      <w:pPr>
        <w:tabs>
          <w:tab w:val="num" w:pos="1728"/>
        </w:tabs>
        <w:ind w:left="1728" w:hanging="648"/>
      </w:pPr>
    </w:lvl>
  </w:abstractNum>
  <w:num w:numId="1" w16cid:durableId="147613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43"/>
    <w:rsid w:val="00010F1D"/>
    <w:rsid w:val="000A3873"/>
    <w:rsid w:val="000A78EC"/>
    <w:rsid w:val="0014514E"/>
    <w:rsid w:val="0015144E"/>
    <w:rsid w:val="00154172"/>
    <w:rsid w:val="001654C1"/>
    <w:rsid w:val="001B7DF4"/>
    <w:rsid w:val="001F1C1C"/>
    <w:rsid w:val="002568B6"/>
    <w:rsid w:val="002570A4"/>
    <w:rsid w:val="00286D4B"/>
    <w:rsid w:val="002E199E"/>
    <w:rsid w:val="003709AB"/>
    <w:rsid w:val="003E72E7"/>
    <w:rsid w:val="003F6173"/>
    <w:rsid w:val="00452FE5"/>
    <w:rsid w:val="004A78C6"/>
    <w:rsid w:val="00515B50"/>
    <w:rsid w:val="005847C2"/>
    <w:rsid w:val="00762C96"/>
    <w:rsid w:val="00793F09"/>
    <w:rsid w:val="008033EB"/>
    <w:rsid w:val="008C7D58"/>
    <w:rsid w:val="00953501"/>
    <w:rsid w:val="009973CD"/>
    <w:rsid w:val="009A6491"/>
    <w:rsid w:val="009E18ED"/>
    <w:rsid w:val="00A10256"/>
    <w:rsid w:val="00A635F7"/>
    <w:rsid w:val="00B20243"/>
    <w:rsid w:val="00B4300C"/>
    <w:rsid w:val="00B6580E"/>
    <w:rsid w:val="00B83188"/>
    <w:rsid w:val="00B93BB1"/>
    <w:rsid w:val="00B95D7C"/>
    <w:rsid w:val="00BB3652"/>
    <w:rsid w:val="00BF4AC0"/>
    <w:rsid w:val="00C27280"/>
    <w:rsid w:val="00C6132F"/>
    <w:rsid w:val="00D040AB"/>
    <w:rsid w:val="00D20396"/>
    <w:rsid w:val="00D33637"/>
    <w:rsid w:val="00D64E51"/>
    <w:rsid w:val="00DF4D13"/>
    <w:rsid w:val="00ED4EDB"/>
    <w:rsid w:val="00F9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96360"/>
  <w15:chartTrackingRefBased/>
  <w15:docId w15:val="{FFFF6760-8A66-403C-B891-E45EBB6E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9E"/>
  </w:style>
  <w:style w:type="paragraph" w:styleId="Heading1">
    <w:name w:val="heading 1"/>
    <w:basedOn w:val="Normal"/>
    <w:next w:val="Normal"/>
    <w:qFormat/>
    <w:rsid w:val="002E199E"/>
    <w:pPr>
      <w:keepNext/>
      <w:jc w:val="center"/>
      <w:outlineLvl w:val="0"/>
    </w:pPr>
    <w:rPr>
      <w:b/>
    </w:rPr>
  </w:style>
  <w:style w:type="paragraph" w:styleId="Heading2">
    <w:name w:val="heading 2"/>
    <w:basedOn w:val="Normal"/>
    <w:next w:val="Normal"/>
    <w:qFormat/>
    <w:rsid w:val="002E199E"/>
    <w:pPr>
      <w:keepNext/>
      <w:ind w:left="108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E199E"/>
    <w:pPr>
      <w:jc w:val="both"/>
    </w:pPr>
  </w:style>
  <w:style w:type="paragraph" w:styleId="Header">
    <w:name w:val="header"/>
    <w:basedOn w:val="Normal"/>
    <w:semiHidden/>
    <w:rsid w:val="002E199E"/>
    <w:pPr>
      <w:tabs>
        <w:tab w:val="center" w:pos="4320"/>
        <w:tab w:val="right" w:pos="8640"/>
      </w:tabs>
    </w:pPr>
  </w:style>
  <w:style w:type="paragraph" w:styleId="Footer">
    <w:name w:val="footer"/>
    <w:basedOn w:val="Normal"/>
    <w:semiHidden/>
    <w:rsid w:val="002E199E"/>
    <w:pPr>
      <w:tabs>
        <w:tab w:val="center" w:pos="4320"/>
        <w:tab w:val="right" w:pos="8640"/>
      </w:tabs>
    </w:pPr>
  </w:style>
  <w:style w:type="paragraph" w:styleId="ListParagraph">
    <w:name w:val="List Paragraph"/>
    <w:basedOn w:val="Normal"/>
    <w:uiPriority w:val="34"/>
    <w:qFormat/>
    <w:rsid w:val="00D20396"/>
    <w:pPr>
      <w:ind w:left="720"/>
    </w:pPr>
  </w:style>
  <w:style w:type="paragraph" w:styleId="BalloonText">
    <w:name w:val="Balloon Text"/>
    <w:basedOn w:val="Normal"/>
    <w:link w:val="BalloonTextChar"/>
    <w:uiPriority w:val="99"/>
    <w:semiHidden/>
    <w:unhideWhenUsed/>
    <w:rsid w:val="004A7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391</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WAIVER OF SPECIAL ASSESSMENT</vt:lpstr>
    </vt:vector>
  </TitlesOfParts>
  <Company>City Of Madison</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SPECIAL ASSESSMENT</dc:title>
  <dc:subject/>
  <dc:creator>enmjb</dc:creator>
  <cp:keywords/>
  <cp:lastModifiedBy>Zwieg, Andrew</cp:lastModifiedBy>
  <cp:revision>11</cp:revision>
  <cp:lastPrinted>2024-08-27T17:56:00Z</cp:lastPrinted>
  <dcterms:created xsi:type="dcterms:W3CDTF">2020-06-26T16:30:00Z</dcterms:created>
  <dcterms:modified xsi:type="dcterms:W3CDTF">2024-08-27T18:00:00Z</dcterms:modified>
</cp:coreProperties>
</file>