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60" w:rsidRDefault="00EA5A77" w:rsidP="009C5260">
      <w:pPr>
        <w:pStyle w:val="Title"/>
      </w:pPr>
      <w:r>
        <w:t>Management &amp; Consulting Contract Request</w:t>
      </w:r>
    </w:p>
    <w:p w:rsidR="00074A55" w:rsidRPr="009F3CA5" w:rsidRDefault="009F3CA5">
      <w:pPr>
        <w:rPr>
          <w:rFonts w:cstheme="minorHAnsi"/>
        </w:rPr>
      </w:pPr>
      <w:r>
        <w:rPr>
          <w:rFonts w:cstheme="minorHAnsi"/>
        </w:rPr>
        <w:t>A completed version of this form is required with all management and consulting contract requests. Attach the completed form to the contract requisition materials. Agencies will receive a completed version of the request with the final decision after all steps of the approval process have been completed.</w:t>
      </w:r>
    </w:p>
    <w:p w:rsidR="00FD73F7" w:rsidRDefault="00FD73F7" w:rsidP="00FD73F7">
      <w:pPr>
        <w:pStyle w:val="Heading1"/>
      </w:pPr>
      <w:r w:rsidRPr="00FD73F7">
        <w:t>Identifying Information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10306"/>
      </w:tblGrid>
      <w:tr w:rsidR="004A0BD8" w:rsidTr="00712728">
        <w:trPr>
          <w:cantSplit/>
          <w:trHeight w:val="252"/>
        </w:trPr>
        <w:tc>
          <w:tcPr>
            <w:tcW w:w="3685" w:type="dxa"/>
          </w:tcPr>
          <w:p w:rsidR="004A0BD8" w:rsidRPr="009C5260" w:rsidRDefault="004A0BD8" w:rsidP="004A0BD8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Department/Division</w:t>
            </w:r>
          </w:p>
        </w:tc>
        <w:tc>
          <w:tcPr>
            <w:tcW w:w="10306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A0BD8" w:rsidTr="00712728">
        <w:trPr>
          <w:cantSplit/>
          <w:trHeight w:val="268"/>
        </w:trPr>
        <w:tc>
          <w:tcPr>
            <w:tcW w:w="3685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Contact</w:t>
            </w:r>
          </w:p>
        </w:tc>
        <w:tc>
          <w:tcPr>
            <w:tcW w:w="10306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A0BD8" w:rsidTr="00712728">
        <w:trPr>
          <w:cantSplit/>
          <w:trHeight w:val="252"/>
        </w:trPr>
        <w:tc>
          <w:tcPr>
            <w:tcW w:w="3685" w:type="dxa"/>
          </w:tcPr>
          <w:p w:rsidR="004A0BD8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t>Vendor Name</w:t>
            </w:r>
          </w:p>
        </w:tc>
        <w:tc>
          <w:tcPr>
            <w:tcW w:w="10306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A0BD8" w:rsidTr="00712728">
        <w:trPr>
          <w:cantSplit/>
          <w:trHeight w:val="268"/>
        </w:trPr>
        <w:tc>
          <w:tcPr>
            <w:tcW w:w="3685" w:type="dxa"/>
          </w:tcPr>
          <w:p w:rsidR="004A0BD8" w:rsidRDefault="004A0BD8" w:rsidP="004A0BD8">
            <w:pPr>
              <w:rPr>
                <w:rFonts w:cstheme="minorHAnsi"/>
              </w:rPr>
            </w:pPr>
            <w:r w:rsidRPr="004A0BD8">
              <w:rPr>
                <w:rFonts w:cstheme="minorHAnsi"/>
              </w:rPr>
              <w:t>Continuing Contract or New Contract</w:t>
            </w:r>
          </w:p>
        </w:tc>
        <w:tc>
          <w:tcPr>
            <w:tcW w:w="10306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A0BD8" w:rsidTr="00712728">
        <w:trPr>
          <w:cantSplit/>
          <w:trHeight w:val="252"/>
        </w:trPr>
        <w:tc>
          <w:tcPr>
            <w:tcW w:w="3685" w:type="dxa"/>
          </w:tcPr>
          <w:p w:rsidR="004A0BD8" w:rsidRDefault="004A0BD8" w:rsidP="005A7C31">
            <w:pPr>
              <w:rPr>
                <w:rFonts w:cstheme="minorHAnsi"/>
              </w:rPr>
            </w:pPr>
            <w:r w:rsidRPr="004A0BD8">
              <w:rPr>
                <w:rFonts w:cstheme="minorHAnsi"/>
              </w:rPr>
              <w:t>Description of Services</w:t>
            </w:r>
          </w:p>
        </w:tc>
        <w:tc>
          <w:tcPr>
            <w:tcW w:w="10306" w:type="dxa"/>
          </w:tcPr>
          <w:p w:rsidR="004A0BD8" w:rsidRPr="009C5260" w:rsidRDefault="004A0BD8" w:rsidP="005A7C3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94B44" w:rsidRDefault="00A94B44" w:rsidP="00A94B44">
      <w:pPr>
        <w:pStyle w:val="Heading1"/>
      </w:pPr>
      <w:r>
        <w:t>Funding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480"/>
        <w:gridCol w:w="4481"/>
      </w:tblGrid>
      <w:tr w:rsidR="00437083" w:rsidRPr="009C5260" w:rsidTr="00712728">
        <w:trPr>
          <w:cantSplit/>
        </w:trPr>
        <w:tc>
          <w:tcPr>
            <w:tcW w:w="5305" w:type="dxa"/>
          </w:tcPr>
          <w:p w:rsidR="00437083" w:rsidRPr="004A0BD8" w:rsidRDefault="00437083" w:rsidP="00F26C72">
            <w:pPr>
              <w:rPr>
                <w:rFonts w:cstheme="minorHAnsi"/>
                <w:b/>
              </w:rPr>
            </w:pPr>
            <w:r w:rsidRPr="004A0BD8">
              <w:rPr>
                <w:rFonts w:cstheme="minorHAnsi"/>
                <w:b/>
              </w:rPr>
              <w:t>Contract Amount</w:t>
            </w:r>
            <w:r w:rsidR="009F3CA5" w:rsidRPr="004A0BD8">
              <w:rPr>
                <w:rFonts w:cstheme="minorHAnsi"/>
                <w:b/>
              </w:rPr>
              <w:t>:</w:t>
            </w:r>
          </w:p>
        </w:tc>
        <w:tc>
          <w:tcPr>
            <w:tcW w:w="8961" w:type="dxa"/>
            <w:gridSpan w:val="2"/>
          </w:tcPr>
          <w:p w:rsidR="00437083" w:rsidRPr="004A0BD8" w:rsidRDefault="009F3CA5" w:rsidP="00F26C72">
            <w:pPr>
              <w:rPr>
                <w:rFonts w:cstheme="minorHAnsi"/>
                <w:b/>
              </w:rPr>
            </w:pPr>
            <w:r w:rsidRPr="004A0BD8">
              <w:rPr>
                <w:rFonts w:cstheme="minorHAnsi"/>
                <w:b/>
              </w:rPr>
              <w:t>$</w:t>
            </w:r>
            <w:r w:rsidR="004A0BD8" w:rsidRPr="004A0BD8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A0BD8" w:rsidRPr="004A0BD8">
              <w:rPr>
                <w:rFonts w:cstheme="minorHAnsi"/>
                <w:b/>
              </w:rPr>
              <w:instrText xml:space="preserve"> FORMTEXT </w:instrText>
            </w:r>
            <w:r w:rsidR="004A0BD8" w:rsidRPr="004A0BD8">
              <w:rPr>
                <w:rFonts w:cstheme="minorHAnsi"/>
                <w:b/>
              </w:rPr>
            </w:r>
            <w:r w:rsidR="004A0BD8" w:rsidRPr="004A0BD8">
              <w:rPr>
                <w:rFonts w:cstheme="minorHAnsi"/>
                <w:b/>
              </w:rPr>
              <w:fldChar w:fldCharType="separate"/>
            </w:r>
            <w:r w:rsidR="004A0BD8" w:rsidRPr="004A0BD8">
              <w:rPr>
                <w:rFonts w:cstheme="minorHAnsi"/>
                <w:b/>
                <w:noProof/>
              </w:rPr>
              <w:t> </w:t>
            </w:r>
            <w:r w:rsidR="004A0BD8" w:rsidRPr="004A0BD8">
              <w:rPr>
                <w:rFonts w:cstheme="minorHAnsi"/>
                <w:b/>
                <w:noProof/>
              </w:rPr>
              <w:t> </w:t>
            </w:r>
            <w:r w:rsidR="004A0BD8" w:rsidRPr="004A0BD8">
              <w:rPr>
                <w:rFonts w:cstheme="minorHAnsi"/>
                <w:b/>
                <w:noProof/>
              </w:rPr>
              <w:t> </w:t>
            </w:r>
            <w:r w:rsidR="004A0BD8" w:rsidRPr="004A0BD8">
              <w:rPr>
                <w:rFonts w:cstheme="minorHAnsi"/>
                <w:b/>
                <w:noProof/>
              </w:rPr>
              <w:t> </w:t>
            </w:r>
            <w:r w:rsidR="004A0BD8" w:rsidRPr="004A0BD8">
              <w:rPr>
                <w:rFonts w:cstheme="minorHAnsi"/>
                <w:b/>
                <w:noProof/>
              </w:rPr>
              <w:t> </w:t>
            </w:r>
            <w:r w:rsidR="004A0BD8" w:rsidRPr="004A0BD8">
              <w:rPr>
                <w:rFonts w:cstheme="minorHAnsi"/>
                <w:b/>
              </w:rPr>
              <w:fldChar w:fldCharType="end"/>
            </w:r>
            <w:bookmarkEnd w:id="0"/>
          </w:p>
        </w:tc>
      </w:tr>
      <w:tr w:rsidR="00A94B44" w:rsidRPr="009C5260" w:rsidTr="00712728">
        <w:trPr>
          <w:cantSplit/>
        </w:trPr>
        <w:tc>
          <w:tcPr>
            <w:tcW w:w="5305" w:type="dxa"/>
          </w:tcPr>
          <w:p w:rsidR="00A94B44" w:rsidRDefault="0007217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Was this expense funded in the 2020 Adopted Budget?</w:t>
            </w:r>
          </w:p>
        </w:tc>
        <w:tc>
          <w:tcPr>
            <w:tcW w:w="8961" w:type="dxa"/>
            <w:gridSpan w:val="2"/>
          </w:tcPr>
          <w:p w:rsidR="00A94B44" w:rsidRPr="009C5260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3CA5" w:rsidRPr="009C5260" w:rsidTr="00712728">
        <w:trPr>
          <w:cantSplit/>
        </w:trPr>
        <w:tc>
          <w:tcPr>
            <w:tcW w:w="5305" w:type="dxa"/>
          </w:tcPr>
          <w:p w:rsidR="009F3CA5" w:rsidRDefault="009F3CA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2020 Budget Information</w:t>
            </w:r>
          </w:p>
        </w:tc>
        <w:tc>
          <w:tcPr>
            <w:tcW w:w="4480" w:type="dxa"/>
          </w:tcPr>
          <w:p w:rsidR="009F3CA5" w:rsidRPr="009C5260" w:rsidRDefault="009F3CA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Number:</w:t>
            </w:r>
            <w:r w:rsidR="004A0BD8">
              <w:rPr>
                <w:rFonts w:cstheme="minorHAnsi"/>
              </w:rPr>
              <w:t xml:space="preserve"> </w:t>
            </w:r>
            <w:r w:rsidR="004A0BD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BD8">
              <w:rPr>
                <w:rFonts w:cstheme="minorHAnsi"/>
              </w:rPr>
              <w:instrText xml:space="preserve"> FORMTEXT </w:instrText>
            </w:r>
            <w:r w:rsidR="004A0BD8">
              <w:rPr>
                <w:rFonts w:cstheme="minorHAnsi"/>
              </w:rPr>
            </w:r>
            <w:r w:rsidR="004A0BD8">
              <w:rPr>
                <w:rFonts w:cstheme="minorHAnsi"/>
              </w:rPr>
              <w:fldChar w:fldCharType="separate"/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</w:rPr>
              <w:fldChar w:fldCharType="end"/>
            </w:r>
          </w:p>
        </w:tc>
        <w:tc>
          <w:tcPr>
            <w:tcW w:w="4481" w:type="dxa"/>
          </w:tcPr>
          <w:p w:rsidR="009F3CA5" w:rsidRPr="009C5260" w:rsidRDefault="009F3CA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Budgeted Amount:</w:t>
            </w:r>
            <w:r w:rsidR="004A0BD8">
              <w:rPr>
                <w:rFonts w:cstheme="minorHAnsi"/>
              </w:rPr>
              <w:t xml:space="preserve"> </w:t>
            </w:r>
            <w:r w:rsidR="004A0BD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BD8">
              <w:rPr>
                <w:rFonts w:cstheme="minorHAnsi"/>
              </w:rPr>
              <w:instrText xml:space="preserve"> FORMTEXT </w:instrText>
            </w:r>
            <w:r w:rsidR="004A0BD8">
              <w:rPr>
                <w:rFonts w:cstheme="minorHAnsi"/>
              </w:rPr>
            </w:r>
            <w:r w:rsidR="004A0BD8">
              <w:rPr>
                <w:rFonts w:cstheme="minorHAnsi"/>
              </w:rPr>
              <w:fldChar w:fldCharType="separate"/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  <w:noProof/>
              </w:rPr>
              <w:t> </w:t>
            </w:r>
            <w:r w:rsidR="004A0BD8">
              <w:rPr>
                <w:rFonts w:cstheme="minorHAnsi"/>
              </w:rPr>
              <w:fldChar w:fldCharType="end"/>
            </w:r>
          </w:p>
        </w:tc>
      </w:tr>
      <w:tr w:rsidR="009F3CA5" w:rsidRPr="009C5260" w:rsidTr="00712728">
        <w:trPr>
          <w:cantSplit/>
        </w:trPr>
        <w:tc>
          <w:tcPr>
            <w:tcW w:w="5305" w:type="dxa"/>
          </w:tcPr>
          <w:p w:rsidR="009F3CA5" w:rsidRDefault="009F3CA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contract is not included in the budget, </w:t>
            </w:r>
            <w:r w:rsidR="0007295C">
              <w:rPr>
                <w:rFonts w:cstheme="minorHAnsi"/>
              </w:rPr>
              <w:t xml:space="preserve">how will the contract be funded? </w:t>
            </w:r>
          </w:p>
        </w:tc>
        <w:tc>
          <w:tcPr>
            <w:tcW w:w="8961" w:type="dxa"/>
            <w:gridSpan w:val="2"/>
          </w:tcPr>
          <w:p w:rsidR="009F3CA5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94B44" w:rsidRPr="009C5260" w:rsidTr="00712728">
        <w:trPr>
          <w:cantSplit/>
        </w:trPr>
        <w:tc>
          <w:tcPr>
            <w:tcW w:w="5305" w:type="dxa"/>
          </w:tcPr>
          <w:p w:rsidR="00A94B44" w:rsidRDefault="00072175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Was this contract competitively bid?</w:t>
            </w:r>
          </w:p>
        </w:tc>
        <w:tc>
          <w:tcPr>
            <w:tcW w:w="8961" w:type="dxa"/>
            <w:gridSpan w:val="2"/>
          </w:tcPr>
          <w:p w:rsidR="00A94B44" w:rsidRPr="009C5260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FD73F7" w:rsidRDefault="00FD73F7" w:rsidP="00FD73F7">
      <w:pPr>
        <w:pStyle w:val="Heading1"/>
      </w:pPr>
      <w:r>
        <w:t>Justification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8962"/>
      </w:tblGrid>
      <w:tr w:rsidR="00A94B44" w:rsidTr="00712728">
        <w:trPr>
          <w:cantSplit/>
          <w:trHeight w:val="262"/>
        </w:trPr>
        <w:tc>
          <w:tcPr>
            <w:tcW w:w="5305" w:type="dxa"/>
          </w:tcPr>
          <w:p w:rsidR="00A94B44" w:rsidRDefault="004A0BD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responses to the questions below:</w:t>
            </w:r>
          </w:p>
        </w:tc>
        <w:tc>
          <w:tcPr>
            <w:tcW w:w="8962" w:type="dxa"/>
          </w:tcPr>
          <w:p w:rsidR="00A94B44" w:rsidRPr="009943D7" w:rsidRDefault="00A94B44" w:rsidP="00B01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Explanation</w:t>
            </w:r>
          </w:p>
        </w:tc>
      </w:tr>
      <w:tr w:rsidR="00A94B44" w:rsidTr="00712728">
        <w:trPr>
          <w:cantSplit/>
          <w:trHeight w:val="541"/>
        </w:trPr>
        <w:tc>
          <w:tcPr>
            <w:tcW w:w="5305" w:type="dxa"/>
          </w:tcPr>
          <w:p w:rsidR="00A94B44" w:rsidRPr="00A94B44" w:rsidRDefault="00437083" w:rsidP="00A94B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Explain the overall business need that will be accomplished through the contract.</w:t>
            </w:r>
          </w:p>
        </w:tc>
        <w:tc>
          <w:tcPr>
            <w:tcW w:w="8962" w:type="dxa"/>
          </w:tcPr>
          <w:p w:rsidR="00A94B44" w:rsidRPr="009943D7" w:rsidRDefault="004A0B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37083" w:rsidTr="00712728">
        <w:trPr>
          <w:cantSplit/>
          <w:trHeight w:val="541"/>
        </w:trPr>
        <w:tc>
          <w:tcPr>
            <w:tcW w:w="5305" w:type="dxa"/>
          </w:tcPr>
          <w:p w:rsidR="00437083" w:rsidRPr="00A94B44" w:rsidRDefault="00437083" w:rsidP="004370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Explain why the services provided by the contract cannot be performed by City staff.</w:t>
            </w:r>
          </w:p>
        </w:tc>
        <w:tc>
          <w:tcPr>
            <w:tcW w:w="8962" w:type="dxa"/>
          </w:tcPr>
          <w:p w:rsidR="00437083" w:rsidRPr="009943D7" w:rsidRDefault="004A0BD8" w:rsidP="0043708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37083" w:rsidTr="00712728">
        <w:trPr>
          <w:cantSplit/>
          <w:trHeight w:val="499"/>
        </w:trPr>
        <w:tc>
          <w:tcPr>
            <w:tcW w:w="5305" w:type="dxa"/>
          </w:tcPr>
          <w:p w:rsidR="00437083" w:rsidRPr="00A94B44" w:rsidRDefault="00437083" w:rsidP="004370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contract commit the City to a multi-year commitments? If so, explain the future year components of the contract.</w:t>
            </w:r>
          </w:p>
        </w:tc>
        <w:tc>
          <w:tcPr>
            <w:tcW w:w="8962" w:type="dxa"/>
          </w:tcPr>
          <w:p w:rsidR="00437083" w:rsidRPr="009943D7" w:rsidRDefault="004A0BD8" w:rsidP="0043708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37083" w:rsidTr="00712728">
        <w:trPr>
          <w:cantSplit/>
          <w:trHeight w:val="541"/>
        </w:trPr>
        <w:tc>
          <w:tcPr>
            <w:tcW w:w="5305" w:type="dxa"/>
          </w:tcPr>
          <w:p w:rsidR="00437083" w:rsidRPr="00A94B44" w:rsidRDefault="009F3CA5" w:rsidP="004370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 this contract needed for COVID response or recovery? If yes, provide explanation.</w:t>
            </w:r>
          </w:p>
        </w:tc>
        <w:tc>
          <w:tcPr>
            <w:tcW w:w="8962" w:type="dxa"/>
          </w:tcPr>
          <w:p w:rsidR="00437083" w:rsidRPr="009943D7" w:rsidRDefault="004A0BD8" w:rsidP="0043708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9943D7" w:rsidRDefault="00B012D3" w:rsidP="00B012D3">
      <w:pPr>
        <w:pStyle w:val="Heading1"/>
      </w:pPr>
      <w:r>
        <w:lastRenderedPageBreak/>
        <w:t>Review &amp; Recommendation</w:t>
      </w:r>
    </w:p>
    <w:p w:rsidR="0007295C" w:rsidRPr="0007295C" w:rsidRDefault="0007295C" w:rsidP="004A0BD8">
      <w:pPr>
        <w:keepNext/>
        <w:rPr>
          <w:rFonts w:cstheme="minorHAnsi"/>
          <w:i/>
        </w:rPr>
      </w:pPr>
      <w:r>
        <w:rPr>
          <w:rFonts w:cstheme="minorHAnsi"/>
          <w:i/>
        </w:rPr>
        <w:t>To be completed by Finance and the Mayor’s Office. Completed versions of the form with recommendation and comments will be returned to agencies after review process is completed.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12055"/>
      </w:tblGrid>
      <w:tr w:rsidR="0007295C" w:rsidTr="00712728">
        <w:trPr>
          <w:cantSplit/>
        </w:trPr>
        <w:tc>
          <w:tcPr>
            <w:tcW w:w="2335" w:type="dxa"/>
          </w:tcPr>
          <w:p w:rsidR="0007295C" w:rsidRPr="0007295C" w:rsidRDefault="0007295C" w:rsidP="004A0BD8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APPROVED (YES/NO)</w:t>
            </w:r>
          </w:p>
        </w:tc>
        <w:tc>
          <w:tcPr>
            <w:tcW w:w="12055" w:type="dxa"/>
          </w:tcPr>
          <w:p w:rsidR="0007295C" w:rsidRPr="0007295C" w:rsidRDefault="0007295C" w:rsidP="004A0BD8">
            <w:pPr>
              <w:keepNext/>
              <w:rPr>
                <w:rFonts w:cstheme="minorHAnsi"/>
                <w:b/>
              </w:rPr>
            </w:pPr>
          </w:p>
        </w:tc>
      </w:tr>
      <w:tr w:rsidR="00B012D3" w:rsidTr="00712728">
        <w:trPr>
          <w:cantSplit/>
        </w:trPr>
        <w:tc>
          <w:tcPr>
            <w:tcW w:w="2335" w:type="dxa"/>
          </w:tcPr>
          <w:p w:rsidR="00B012D3" w:rsidRDefault="00B012D3" w:rsidP="004A0BD8">
            <w:pPr>
              <w:keepNext/>
              <w:rPr>
                <w:rFonts w:cstheme="minorHAnsi"/>
              </w:rPr>
            </w:pPr>
          </w:p>
        </w:tc>
        <w:tc>
          <w:tcPr>
            <w:tcW w:w="12055" w:type="dxa"/>
          </w:tcPr>
          <w:p w:rsidR="00B012D3" w:rsidRPr="009943D7" w:rsidRDefault="00B012D3" w:rsidP="004A0BD8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Recommendation</w:t>
            </w:r>
          </w:p>
        </w:tc>
      </w:tr>
      <w:tr w:rsidR="00B012D3" w:rsidTr="00712728">
        <w:trPr>
          <w:cantSplit/>
          <w:trHeight w:val="1080"/>
        </w:trPr>
        <w:tc>
          <w:tcPr>
            <w:tcW w:w="2335" w:type="dxa"/>
          </w:tcPr>
          <w:p w:rsidR="00B012D3" w:rsidRPr="009943D7" w:rsidRDefault="00EA5A77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Purchasing</w:t>
            </w:r>
          </w:p>
        </w:tc>
        <w:tc>
          <w:tcPr>
            <w:tcW w:w="12055" w:type="dxa"/>
          </w:tcPr>
          <w:p w:rsidR="00B012D3" w:rsidRPr="009943D7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Start w:id="1" w:name="_GoBack"/>
            <w:bookmarkEnd w:id="1"/>
          </w:p>
        </w:tc>
      </w:tr>
      <w:tr w:rsidR="00B012D3" w:rsidTr="00712728">
        <w:trPr>
          <w:cantSplit/>
          <w:trHeight w:val="1080"/>
        </w:trPr>
        <w:tc>
          <w:tcPr>
            <w:tcW w:w="2335" w:type="dxa"/>
          </w:tcPr>
          <w:p w:rsidR="00B012D3" w:rsidRDefault="00B012D3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&amp; Program Eval</w:t>
            </w:r>
          </w:p>
        </w:tc>
        <w:tc>
          <w:tcPr>
            <w:tcW w:w="12055" w:type="dxa"/>
          </w:tcPr>
          <w:p w:rsidR="00B012D3" w:rsidRPr="009943D7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012D3" w:rsidTr="00712728">
        <w:trPr>
          <w:cantSplit/>
          <w:trHeight w:val="1080"/>
        </w:trPr>
        <w:tc>
          <w:tcPr>
            <w:tcW w:w="2335" w:type="dxa"/>
          </w:tcPr>
          <w:p w:rsidR="00B012D3" w:rsidRDefault="00B012D3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Mayor’s Office  </w:t>
            </w:r>
          </w:p>
        </w:tc>
        <w:tc>
          <w:tcPr>
            <w:tcW w:w="12055" w:type="dxa"/>
          </w:tcPr>
          <w:p w:rsidR="00B012D3" w:rsidRPr="009943D7" w:rsidRDefault="004A0BD8" w:rsidP="00F26C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4A0BD8" w:rsidRPr="00B012D3" w:rsidRDefault="004A0BD8" w:rsidP="004A0BD8"/>
    <w:sectPr w:rsidR="004A0BD8" w:rsidRPr="00B012D3" w:rsidSect="009F3CA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65" w:rsidRDefault="00674B65" w:rsidP="00674B65">
      <w:r>
        <w:separator/>
      </w:r>
    </w:p>
  </w:endnote>
  <w:endnote w:type="continuationSeparator" w:id="0">
    <w:p w:rsidR="00674B65" w:rsidRDefault="00674B65" w:rsidP="006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65" w:rsidRPr="00674B65" w:rsidRDefault="00674B65" w:rsidP="00674B65">
    <w:pPr>
      <w:rPr>
        <w:sz w:val="16"/>
        <w:szCs w:val="16"/>
      </w:rPr>
    </w:pPr>
    <w:r w:rsidRPr="008A56AC">
      <w:rPr>
        <w:sz w:val="16"/>
        <w:szCs w:val="16"/>
      </w:rPr>
      <w:fldChar w:fldCharType="begin"/>
    </w:r>
    <w:r w:rsidRPr="008A56AC">
      <w:rPr>
        <w:sz w:val="16"/>
        <w:szCs w:val="16"/>
      </w:rPr>
      <w:instrText xml:space="preserve"> DATE  \@ "M/d/yyyy" </w:instrText>
    </w:r>
    <w:r w:rsidRPr="008A56AC">
      <w:rPr>
        <w:sz w:val="16"/>
        <w:szCs w:val="16"/>
      </w:rPr>
      <w:fldChar w:fldCharType="separate"/>
    </w:r>
    <w:r w:rsidR="00712728">
      <w:rPr>
        <w:noProof/>
        <w:sz w:val="16"/>
        <w:szCs w:val="16"/>
      </w:rPr>
      <w:t>5/15/2020</w:t>
    </w:r>
    <w:r w:rsidRPr="008A56AC">
      <w:rPr>
        <w:sz w:val="16"/>
        <w:szCs w:val="16"/>
      </w:rPr>
      <w:fldChar w:fldCharType="end"/>
    </w:r>
    <w:r w:rsidRPr="008A56AC">
      <w:rPr>
        <w:sz w:val="16"/>
        <w:szCs w:val="16"/>
      </w:rPr>
      <w:t>-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FILENAME  </w:instrText>
    </w:r>
    <w:r>
      <w:rPr>
        <w:snapToGrid w:val="0"/>
        <w:sz w:val="16"/>
        <w:szCs w:val="16"/>
      </w:rPr>
      <w:fldChar w:fldCharType="separate"/>
    </w:r>
    <w:r w:rsidR="003F0488">
      <w:rPr>
        <w:noProof/>
        <w:snapToGrid w:val="0"/>
        <w:sz w:val="16"/>
        <w:szCs w:val="16"/>
      </w:rPr>
      <w:t>RequestProceed-MCcontracts.docx</w:t>
    </w:r>
    <w:r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65" w:rsidRDefault="00674B65" w:rsidP="00674B65">
      <w:r>
        <w:separator/>
      </w:r>
    </w:p>
  </w:footnote>
  <w:footnote w:type="continuationSeparator" w:id="0">
    <w:p w:rsidR="00674B65" w:rsidRDefault="00674B65" w:rsidP="0067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7CB6"/>
    <w:multiLevelType w:val="hybridMultilevel"/>
    <w:tmpl w:val="6938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34D28"/>
    <w:multiLevelType w:val="hybridMultilevel"/>
    <w:tmpl w:val="8DAEE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60"/>
    <w:rsid w:val="00004716"/>
    <w:rsid w:val="00072175"/>
    <w:rsid w:val="0007295C"/>
    <w:rsid w:val="00074A55"/>
    <w:rsid w:val="000C4CF0"/>
    <w:rsid w:val="00116735"/>
    <w:rsid w:val="002532EC"/>
    <w:rsid w:val="00306B06"/>
    <w:rsid w:val="003F0488"/>
    <w:rsid w:val="004206C3"/>
    <w:rsid w:val="00437083"/>
    <w:rsid w:val="00472A5C"/>
    <w:rsid w:val="004867BF"/>
    <w:rsid w:val="004A0BD8"/>
    <w:rsid w:val="00672C49"/>
    <w:rsid w:val="00674B65"/>
    <w:rsid w:val="006A411D"/>
    <w:rsid w:val="006A5F6C"/>
    <w:rsid w:val="006D5746"/>
    <w:rsid w:val="00700F7B"/>
    <w:rsid w:val="00712728"/>
    <w:rsid w:val="00713518"/>
    <w:rsid w:val="00955206"/>
    <w:rsid w:val="009943D7"/>
    <w:rsid w:val="009C5260"/>
    <w:rsid w:val="009C7B14"/>
    <w:rsid w:val="009F3CA5"/>
    <w:rsid w:val="00A3014B"/>
    <w:rsid w:val="00A55A96"/>
    <w:rsid w:val="00A94B44"/>
    <w:rsid w:val="00AB2B2B"/>
    <w:rsid w:val="00B012D3"/>
    <w:rsid w:val="00C60749"/>
    <w:rsid w:val="00E23A26"/>
    <w:rsid w:val="00EA5A77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E93BB-437C-4171-96FF-254D3092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65"/>
    <w:rPr>
      <w:rFonts w:asciiTheme="minorHAnsi" w:hAnsiTheme="minorHAnsi"/>
      <w:bCs/>
      <w:color w:val="000000"/>
      <w:sz w:val="22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3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26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26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C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3F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2D3"/>
    <w:pPr>
      <w:ind w:left="720"/>
      <w:contextualSpacing/>
    </w:pPr>
    <w:rPr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A5"/>
    <w:rPr>
      <w:rFonts w:ascii="Segoe UI" w:hAnsi="Segoe UI" w:cs="Segoe UI"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4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65"/>
    <w:rPr>
      <w:rFonts w:asciiTheme="minorHAnsi" w:hAnsiTheme="minorHAnsi"/>
      <w:bCs/>
      <w:color w:val="000000"/>
      <w:sz w:val="22"/>
      <w:szCs w:val="23"/>
    </w:rPr>
  </w:style>
  <w:style w:type="paragraph" w:styleId="Footer">
    <w:name w:val="footer"/>
    <w:basedOn w:val="Normal"/>
    <w:link w:val="FooterChar"/>
    <w:uiPriority w:val="99"/>
    <w:unhideWhenUsed/>
    <w:rsid w:val="00674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65"/>
    <w:rPr>
      <w:rFonts w:asciiTheme="minorHAnsi" w:hAnsiTheme="minorHAnsi"/>
      <w:bCs/>
      <w:color w:val="000000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fnlll</dc:creator>
  <cp:keywords/>
  <dc:description/>
  <cp:lastModifiedBy>Document Services</cp:lastModifiedBy>
  <cp:revision>5</cp:revision>
  <dcterms:created xsi:type="dcterms:W3CDTF">2020-05-14T19:03:00Z</dcterms:created>
  <dcterms:modified xsi:type="dcterms:W3CDTF">2020-05-15T13:55:00Z</dcterms:modified>
</cp:coreProperties>
</file>