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text" w:horzAnchor="margin" w:tblpXSpec="right" w:tblpY="1"/>
        <w:tblOverlap w:val="never"/>
        <w:tblW w:w="0" w:type="auto"/>
        <w:tblCellMar>
          <w:left w:w="29" w:type="dxa"/>
          <w:right w:w="29" w:type="dxa"/>
        </w:tblCellMar>
        <w:tblLook w:val="04A0" w:firstRow="1" w:lastRow="0" w:firstColumn="1" w:lastColumn="0" w:noHBand="0" w:noVBand="1"/>
      </w:tblPr>
      <w:tblGrid>
        <w:gridCol w:w="2880"/>
      </w:tblGrid>
      <w:tr w:rsidR="004F63CC" w:rsidRPr="00825D67" w14:paraId="3EE02D2B" w14:textId="77777777" w:rsidTr="00981622">
        <w:tc>
          <w:tcPr>
            <w:tcW w:w="2880" w:type="dxa"/>
          </w:tcPr>
          <w:p w14:paraId="61F7F637" w14:textId="77777777" w:rsidR="004F63CC" w:rsidRPr="00825D67" w:rsidRDefault="004F63CC" w:rsidP="00981622">
            <w:pPr>
              <w:jc w:val="right"/>
              <w:rPr>
                <w:b/>
                <w:sz w:val="16"/>
                <w:szCs w:val="16"/>
              </w:rPr>
            </w:pPr>
            <w:r w:rsidRPr="004F63CC">
              <w:rPr>
                <w:b/>
                <w:sz w:val="16"/>
                <w:szCs w:val="16"/>
              </w:rPr>
              <w:t>Accounting Services Manager</w:t>
            </w:r>
          </w:p>
          <w:p w14:paraId="00AD8E07" w14:textId="77777777" w:rsidR="004F63CC" w:rsidRPr="00825D67" w:rsidRDefault="004F63CC" w:rsidP="00981622">
            <w:pPr>
              <w:spacing w:after="40"/>
              <w:jc w:val="right"/>
              <w:rPr>
                <w:sz w:val="16"/>
                <w:szCs w:val="16"/>
              </w:rPr>
            </w:pPr>
            <w:r w:rsidRPr="004F63CC">
              <w:rPr>
                <w:sz w:val="16"/>
                <w:szCs w:val="16"/>
              </w:rPr>
              <w:t>Patricia A. McDermott</w:t>
            </w:r>
            <w:r w:rsidR="0029297A">
              <w:rPr>
                <w:sz w:val="16"/>
                <w:szCs w:val="16"/>
              </w:rPr>
              <w:t>, CPA</w:t>
            </w:r>
          </w:p>
          <w:p w14:paraId="1D2E4131" w14:textId="77777777" w:rsidR="004F63CC" w:rsidRPr="00825D67" w:rsidRDefault="004F63CC" w:rsidP="00981622">
            <w:pPr>
              <w:jc w:val="right"/>
              <w:rPr>
                <w:b/>
                <w:sz w:val="16"/>
                <w:szCs w:val="16"/>
              </w:rPr>
            </w:pPr>
            <w:r w:rsidRPr="004F63CC">
              <w:rPr>
                <w:b/>
                <w:sz w:val="16"/>
                <w:szCs w:val="16"/>
              </w:rPr>
              <w:t>Budget &amp; Program Evaluation Manager</w:t>
            </w:r>
          </w:p>
          <w:p w14:paraId="1287B372" w14:textId="77777777" w:rsidR="004F63CC" w:rsidRDefault="009C6FC0" w:rsidP="004F63CC">
            <w:pPr>
              <w:spacing w:after="40"/>
              <w:jc w:val="right"/>
              <w:rPr>
                <w:sz w:val="16"/>
                <w:szCs w:val="16"/>
              </w:rPr>
            </w:pPr>
            <w:r>
              <w:rPr>
                <w:sz w:val="16"/>
                <w:szCs w:val="16"/>
              </w:rPr>
              <w:t>Christine Koh</w:t>
            </w:r>
          </w:p>
          <w:p w14:paraId="7AFBD5B2" w14:textId="77777777" w:rsidR="00F0049E" w:rsidRPr="00F0049E" w:rsidRDefault="00F0049E" w:rsidP="004F63CC">
            <w:pPr>
              <w:spacing w:after="40"/>
              <w:jc w:val="right"/>
              <w:rPr>
                <w:b/>
                <w:sz w:val="16"/>
                <w:szCs w:val="16"/>
              </w:rPr>
            </w:pPr>
            <w:r w:rsidRPr="00F0049E">
              <w:rPr>
                <w:b/>
                <w:sz w:val="16"/>
                <w:szCs w:val="16"/>
              </w:rPr>
              <w:t>Internal Audit &amp; Grants Manager</w:t>
            </w:r>
          </w:p>
          <w:p w14:paraId="2A41F57B" w14:textId="77777777" w:rsidR="00F0049E" w:rsidRPr="00825D67" w:rsidRDefault="00F0049E" w:rsidP="004F63CC">
            <w:pPr>
              <w:spacing w:after="40"/>
              <w:jc w:val="right"/>
              <w:rPr>
                <w:sz w:val="16"/>
                <w:szCs w:val="16"/>
              </w:rPr>
            </w:pPr>
            <w:r>
              <w:rPr>
                <w:sz w:val="16"/>
                <w:szCs w:val="16"/>
              </w:rPr>
              <w:t>Kolawole Akintola</w:t>
            </w:r>
          </w:p>
          <w:p w14:paraId="3F732974" w14:textId="77777777" w:rsidR="004F63CC" w:rsidRPr="00825D67" w:rsidRDefault="004F63CC" w:rsidP="00981622">
            <w:pPr>
              <w:jc w:val="right"/>
              <w:rPr>
                <w:b/>
                <w:sz w:val="16"/>
                <w:szCs w:val="16"/>
              </w:rPr>
            </w:pPr>
            <w:r w:rsidRPr="004F63CC">
              <w:rPr>
                <w:b/>
                <w:sz w:val="16"/>
                <w:szCs w:val="16"/>
              </w:rPr>
              <w:t>Risk Manager</w:t>
            </w:r>
          </w:p>
          <w:p w14:paraId="400A22B4" w14:textId="77777777" w:rsidR="004F63CC" w:rsidRPr="00825D67" w:rsidRDefault="004F63CC" w:rsidP="00981622">
            <w:pPr>
              <w:spacing w:after="40"/>
              <w:jc w:val="right"/>
              <w:rPr>
                <w:sz w:val="16"/>
                <w:szCs w:val="16"/>
              </w:rPr>
            </w:pPr>
            <w:r w:rsidRPr="004F63CC">
              <w:rPr>
                <w:sz w:val="16"/>
                <w:szCs w:val="16"/>
              </w:rPr>
              <w:t>Eric Veum</w:t>
            </w:r>
          </w:p>
          <w:p w14:paraId="5FE22BE1" w14:textId="77777777" w:rsidR="004F63CC" w:rsidRPr="00825D67" w:rsidRDefault="004F63CC" w:rsidP="00981622">
            <w:pPr>
              <w:jc w:val="right"/>
              <w:rPr>
                <w:b/>
                <w:sz w:val="16"/>
                <w:szCs w:val="16"/>
              </w:rPr>
            </w:pPr>
            <w:r>
              <w:rPr>
                <w:b/>
                <w:sz w:val="16"/>
                <w:szCs w:val="16"/>
              </w:rPr>
              <w:t>Treasury &amp; Revenue</w:t>
            </w:r>
            <w:r w:rsidRPr="00825D67">
              <w:rPr>
                <w:b/>
                <w:sz w:val="16"/>
                <w:szCs w:val="16"/>
              </w:rPr>
              <w:t xml:space="preserve"> Manager</w:t>
            </w:r>
          </w:p>
          <w:p w14:paraId="02BA4470" w14:textId="77777777" w:rsidR="004F63CC" w:rsidRPr="00825D67" w:rsidRDefault="004F63CC" w:rsidP="00981622">
            <w:pPr>
              <w:jc w:val="right"/>
              <w:rPr>
                <w:sz w:val="16"/>
                <w:szCs w:val="16"/>
              </w:rPr>
            </w:pPr>
            <w:r>
              <w:rPr>
                <w:sz w:val="16"/>
                <w:szCs w:val="16"/>
              </w:rPr>
              <w:t>Craig Franklin</w:t>
            </w:r>
            <w:r w:rsidR="0029297A">
              <w:rPr>
                <w:sz w:val="16"/>
                <w:szCs w:val="16"/>
              </w:rPr>
              <w:t>, CPA</w:t>
            </w:r>
          </w:p>
        </w:tc>
      </w:tr>
    </w:tbl>
    <w:p w14:paraId="3931921B" w14:textId="77777777" w:rsidR="00D419EF" w:rsidRDefault="00C9798D" w:rsidP="00C9798D">
      <w:pPr>
        <w:pStyle w:val="Heading2"/>
      </w:pPr>
      <w:r>
        <w:rPr>
          <w:noProof/>
          <w:snapToGrid/>
        </w:rPr>
        <w:drawing>
          <wp:anchor distT="228600" distB="228600" distL="228600" distR="228600" simplePos="0" relativeHeight="251658240" behindDoc="0" locked="0" layoutInCell="1" allowOverlap="1" wp14:anchorId="692E2648" wp14:editId="2A7F7632">
            <wp:simplePos x="0" y="0"/>
            <wp:positionH relativeFrom="column">
              <wp:posOffset>0</wp:posOffset>
            </wp:positionH>
            <wp:positionV relativeFrom="paragraph">
              <wp:posOffset>3810</wp:posOffset>
            </wp:positionV>
            <wp:extent cx="1143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B7120C">
        <w:t>Finance Department</w:t>
      </w:r>
    </w:p>
    <w:p w14:paraId="3DBEEB3A" w14:textId="77777777" w:rsidR="00C9798D" w:rsidRDefault="00B7120C" w:rsidP="00C9798D">
      <w:pPr>
        <w:pStyle w:val="DepartmentorDivisionHead"/>
      </w:pPr>
      <w:r w:rsidRPr="00B7120C">
        <w:t>David P. Schmiedicke, Director</w:t>
      </w:r>
    </w:p>
    <w:p w14:paraId="6052EC9B" w14:textId="77777777" w:rsidR="00C9798D" w:rsidRPr="006E7C95" w:rsidRDefault="00C9798D" w:rsidP="00C9798D">
      <w:pPr>
        <w:pStyle w:val="StreetAddressPhoneEmailWebsite"/>
        <w:rPr>
          <w:b/>
          <w:bCs/>
        </w:rPr>
      </w:pPr>
      <w:r w:rsidRPr="006E7C95">
        <w:t xml:space="preserve">City-County Building, Room </w:t>
      </w:r>
      <w:r w:rsidR="00B7120C">
        <w:t>406</w:t>
      </w:r>
    </w:p>
    <w:p w14:paraId="684BDCA9" w14:textId="77777777" w:rsidR="00C9798D" w:rsidRPr="006E7C95" w:rsidRDefault="00C9798D" w:rsidP="00C9798D">
      <w:pPr>
        <w:pStyle w:val="StreetAddressPhoneEmailWebsite"/>
        <w:rPr>
          <w:b/>
          <w:bCs/>
        </w:rPr>
      </w:pPr>
      <w:r w:rsidRPr="006E7C95">
        <w:t>210 Martin Luther King, Jr. B</w:t>
      </w:r>
      <w:r w:rsidR="00B84B08">
        <w:t>lvd.</w:t>
      </w:r>
    </w:p>
    <w:p w14:paraId="415D1DE1" w14:textId="77777777" w:rsidR="00C9798D" w:rsidRPr="006E7C95" w:rsidRDefault="00C9798D" w:rsidP="00C9798D">
      <w:pPr>
        <w:pStyle w:val="StreetAddressPhoneEmailWebsite"/>
        <w:rPr>
          <w:b/>
          <w:bCs/>
        </w:rPr>
      </w:pPr>
      <w:r w:rsidRPr="006E7C95">
        <w:t>Madison, W</w:t>
      </w:r>
      <w:r w:rsidR="00B84B08">
        <w:t>I</w:t>
      </w:r>
      <w:r w:rsidRPr="006E7C95">
        <w:t xml:space="preserve">  53703</w:t>
      </w:r>
    </w:p>
    <w:p w14:paraId="2C501C74" w14:textId="77777777" w:rsidR="00C9798D" w:rsidRDefault="00C9798D" w:rsidP="00C9798D">
      <w:pPr>
        <w:pStyle w:val="StreetAddressPhoneEmailWebsite"/>
      </w:pPr>
      <w:r w:rsidRPr="006E7C95">
        <w:t>Phone: (608) 266-</w:t>
      </w:r>
      <w:proofErr w:type="gramStart"/>
      <w:r w:rsidR="00B7120C">
        <w:t>4671</w:t>
      </w:r>
      <w:r w:rsidR="00B84B08">
        <w:t xml:space="preserve">  |</w:t>
      </w:r>
      <w:proofErr w:type="gramEnd"/>
      <w:r w:rsidR="00B84B08">
        <w:t xml:space="preserve">  </w:t>
      </w:r>
      <w:r w:rsidRPr="006E7C95">
        <w:t>Fax: (608) 26</w:t>
      </w:r>
      <w:r w:rsidR="00B7120C">
        <w:t>7-8705</w:t>
      </w:r>
    </w:p>
    <w:p w14:paraId="18604E35" w14:textId="77777777" w:rsidR="00C9798D" w:rsidRDefault="00B7120C" w:rsidP="00C9798D">
      <w:pPr>
        <w:pStyle w:val="StreetAddressPhoneEmailWebsite"/>
      </w:pPr>
      <w:hyperlink r:id="rId8" w:history="1">
        <w:r w:rsidRPr="00126DEB">
          <w:rPr>
            <w:rStyle w:val="Hyperlink"/>
          </w:rPr>
          <w:t>finance@cityofmadison.com</w:t>
        </w:r>
      </w:hyperlink>
    </w:p>
    <w:p w14:paraId="41A50658" w14:textId="77777777" w:rsidR="00C9798D" w:rsidRPr="00B84B08" w:rsidRDefault="00B7120C" w:rsidP="00C9798D">
      <w:pPr>
        <w:pStyle w:val="StreetAddressPhoneEmailWebsite"/>
      </w:pPr>
      <w:hyperlink r:id="rId9" w:history="1">
        <w:r>
          <w:rPr>
            <w:rStyle w:val="Hyperlink"/>
          </w:rPr>
          <w:t>cityofmadison.com/finance</w:t>
        </w:r>
      </w:hyperlink>
    </w:p>
    <w:p w14:paraId="72F1358F" w14:textId="77777777" w:rsidR="006E7C95" w:rsidRDefault="006E7C95" w:rsidP="00C16EE9"/>
    <w:p w14:paraId="2AA095C1" w14:textId="77777777" w:rsidR="00B84B08" w:rsidRPr="006E7C95" w:rsidRDefault="00B84B08" w:rsidP="00C16EE9"/>
    <w:p w14:paraId="6D9DC8AE" w14:textId="77777777" w:rsidR="00D419EF" w:rsidRPr="006E7C95" w:rsidRDefault="00D419EF"/>
    <w:p w14:paraId="35D07305" w14:textId="77777777" w:rsidR="00806F1D" w:rsidRDefault="00806F1D" w:rsidP="00806F1D">
      <w:pPr>
        <w:pStyle w:val="Heading1"/>
      </w:pPr>
      <w:r>
        <w:t>Broker-Dealer Request for Information/Questionnaire</w:t>
      </w:r>
    </w:p>
    <w:p w14:paraId="18D951F9" w14:textId="77777777" w:rsidR="00806F1D" w:rsidRDefault="00806F1D" w:rsidP="00806F1D">
      <w:pPr>
        <w:pStyle w:val="Heading3"/>
      </w:pPr>
      <w:r>
        <w:t xml:space="preserve">Section I: </w:t>
      </w:r>
      <w:r w:rsidRPr="000A2CC0">
        <w:t>Statement</w:t>
      </w:r>
      <w:r>
        <w:t xml:space="preserve"> of Position and General Requirements</w:t>
      </w:r>
    </w:p>
    <w:p w14:paraId="642A780D" w14:textId="77777777" w:rsidR="00806F1D" w:rsidRDefault="00806F1D" w:rsidP="00806F1D">
      <w:r>
        <w:t xml:space="preserve">The City of Madison (hereinafter referred to </w:t>
      </w:r>
      <w:proofErr w:type="gramStart"/>
      <w:r>
        <w:t>as  the</w:t>
      </w:r>
      <w:proofErr w:type="gramEnd"/>
      <w:r>
        <w:t xml:space="preserve"> “Government”) is a statutory municipal government operating under the laws of the State </w:t>
      </w:r>
      <w:proofErr w:type="gramStart"/>
      <w:r>
        <w:t>of  Wisconsin</w:t>
      </w:r>
      <w:proofErr w:type="gramEnd"/>
      <w:r>
        <w:t>. The Government manages an investment portfolio for operating funds ranging from $200 million to $700 million. This portfolio is comprised primarily of cash equivalents (money market funds, commercial paper), bank certificates of deposit (issued by Wisconsin banks), corporate bonds, government agency bonds (including GSEs), and direct treasury obligations. The Government has adopted a written Investment Policy which regulates the parameters and procedures used in its cash and investment management activities.</w:t>
      </w:r>
    </w:p>
    <w:p w14:paraId="4C4C6636" w14:textId="77777777" w:rsidR="00806F1D" w:rsidRDefault="00806F1D" w:rsidP="00806F1D"/>
    <w:p w14:paraId="29F9F724" w14:textId="77777777" w:rsidR="00806F1D" w:rsidRDefault="00806F1D" w:rsidP="00806F1D">
      <w:r>
        <w:t>The Government maintains relationships with qualified broker-dealers who, in its opinion, understand the needs, objectives, constraints, and preferences of the Government.</w:t>
      </w:r>
    </w:p>
    <w:p w14:paraId="758AEB87" w14:textId="77777777" w:rsidR="00806F1D" w:rsidRDefault="00806F1D" w:rsidP="00806F1D"/>
    <w:p w14:paraId="6D7A96DF" w14:textId="77777777" w:rsidR="00806F1D" w:rsidRDefault="00806F1D" w:rsidP="00806F1D">
      <w:r>
        <w:t xml:space="preserve">Broker-dealers will be notified of their approval by the Government. No transactions will be conducted with an approved </w:t>
      </w:r>
      <w:proofErr w:type="gramStart"/>
      <w:r>
        <w:t>broker-dealer</w:t>
      </w:r>
      <w:proofErr w:type="gramEnd"/>
      <w:r>
        <w:t xml:space="preserve"> until all paperwork required by both parties has been executed. The Government has a competitive bid process in place to ensure that all its transactions are executed at competitive bids and offers. All securities will be delivered against payment to the third-party custodian named by the Government. The Government will review and substantiate all information and references requested in this document. Therefore, please answer all questions as thoroughly and accurately as possible.</w:t>
      </w:r>
    </w:p>
    <w:p w14:paraId="12FADA88" w14:textId="77777777" w:rsidR="00806F1D" w:rsidRDefault="00806F1D" w:rsidP="00806F1D"/>
    <w:p w14:paraId="3C9E4E13" w14:textId="77777777" w:rsidR="00806F1D" w:rsidRDefault="00806F1D" w:rsidP="00806F1D">
      <w:pPr>
        <w:pStyle w:val="Heading3"/>
      </w:pPr>
      <w:r>
        <w:t>Section II: Request for General Information from Broker-Dealer Candidate</w:t>
      </w:r>
    </w:p>
    <w:p w14:paraId="2026115C" w14:textId="77777777" w:rsidR="00806F1D" w:rsidRDefault="00806F1D" w:rsidP="00806F1D">
      <w:pPr>
        <w:pStyle w:val="Numbering"/>
        <w:keepNext/>
      </w:pPr>
      <w:r>
        <w:t>Firm Name:</w:t>
      </w:r>
    </w:p>
    <w:p w14:paraId="6F74C3D2" w14:textId="77777777" w:rsidR="00806F1D" w:rsidRDefault="00806F1D" w:rsidP="00806F1D">
      <w:pPr>
        <w:pStyle w:val="Numbering"/>
        <w:keepNext/>
        <w:numPr>
          <w:ilvl w:val="0"/>
          <w:numId w:val="0"/>
        </w:numPr>
        <w:ind w:left="720"/>
      </w:pPr>
    </w:p>
    <w:p w14:paraId="6D89417A" w14:textId="77777777" w:rsidR="00806F1D" w:rsidRDefault="00806F1D" w:rsidP="00806F1D">
      <w:pPr>
        <w:pStyle w:val="Numbering"/>
        <w:numPr>
          <w:ilvl w:val="0"/>
          <w:numId w:val="0"/>
        </w:numPr>
        <w:ind w:left="7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5A1DEA1" w14:textId="77777777" w:rsidR="00806F1D" w:rsidRDefault="00806F1D" w:rsidP="00806F1D">
      <w:pPr>
        <w:ind w:left="720"/>
      </w:pPr>
    </w:p>
    <w:p w14:paraId="6DE6A352" w14:textId="77777777" w:rsidR="00806F1D" w:rsidRDefault="00806F1D" w:rsidP="00806F1D">
      <w:pPr>
        <w:pStyle w:val="Numbering"/>
        <w:keepNext/>
      </w:pPr>
      <w:r>
        <w:t>Regional Address:</w:t>
      </w:r>
    </w:p>
    <w:p w14:paraId="44148304" w14:textId="77777777" w:rsidR="00806F1D" w:rsidRDefault="00806F1D" w:rsidP="00806F1D">
      <w:pPr>
        <w:pStyle w:val="Numbering"/>
        <w:keepNext/>
        <w:numPr>
          <w:ilvl w:val="0"/>
          <w:numId w:val="0"/>
        </w:numPr>
        <w:ind w:left="720"/>
      </w:pPr>
    </w:p>
    <w:p w14:paraId="61F2FE9A" w14:textId="77777777" w:rsidR="00806F1D" w:rsidRDefault="00806F1D" w:rsidP="00806F1D">
      <w:pPr>
        <w:pStyle w:val="Numbering"/>
        <w:numPr>
          <w:ilvl w:val="0"/>
          <w:numId w:val="0"/>
        </w:numPr>
        <w:ind w:left="7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21E4518" w14:textId="77777777" w:rsidR="00806F1D" w:rsidRDefault="00806F1D" w:rsidP="00806F1D">
      <w:pPr>
        <w:pStyle w:val="Numbering"/>
        <w:numPr>
          <w:ilvl w:val="0"/>
          <w:numId w:val="0"/>
        </w:numPr>
        <w:ind w:left="720"/>
      </w:pPr>
    </w:p>
    <w:p w14:paraId="1E4D79D2" w14:textId="77777777" w:rsidR="00806F1D" w:rsidRDefault="00806F1D" w:rsidP="00806F1D">
      <w:pPr>
        <w:keepNext/>
        <w:ind w:left="720"/>
      </w:pPr>
      <w:r>
        <w:t>Headquarters Address:</w:t>
      </w:r>
    </w:p>
    <w:p w14:paraId="1D472770" w14:textId="77777777" w:rsidR="00806F1D" w:rsidRDefault="00806F1D" w:rsidP="00806F1D">
      <w:pPr>
        <w:keepNext/>
        <w:ind w:left="720"/>
      </w:pPr>
    </w:p>
    <w:p w14:paraId="4DC0A55D" w14:textId="77777777" w:rsidR="00806F1D" w:rsidRDefault="00806F1D" w:rsidP="00806F1D">
      <w:pPr>
        <w:ind w:left="72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294CB08" w14:textId="77777777" w:rsidR="00806F1D" w:rsidRDefault="00806F1D" w:rsidP="00806F1D"/>
    <w:p w14:paraId="513DE179" w14:textId="77777777" w:rsidR="00806F1D" w:rsidRDefault="00806F1D" w:rsidP="00806F1D">
      <w:pPr>
        <w:pStyle w:val="Numbering"/>
        <w:keepNext/>
      </w:pPr>
      <w:r>
        <w:t>Telephone Number - Local:</w:t>
      </w:r>
    </w:p>
    <w:p w14:paraId="4DFFCAA1" w14:textId="77777777" w:rsidR="00806F1D" w:rsidRDefault="00806F1D" w:rsidP="00806F1D">
      <w:pPr>
        <w:pStyle w:val="Numbering"/>
        <w:keepNext/>
        <w:numPr>
          <w:ilvl w:val="0"/>
          <w:numId w:val="0"/>
        </w:numPr>
        <w:ind w:left="720"/>
      </w:pPr>
    </w:p>
    <w:p w14:paraId="690D5D00" w14:textId="77777777" w:rsidR="00806F1D" w:rsidRDefault="00806F1D" w:rsidP="00806F1D">
      <w:pPr>
        <w:pStyle w:val="Numbering"/>
        <w:numPr>
          <w:ilvl w:val="0"/>
          <w:numId w:val="0"/>
        </w:numPr>
        <w:ind w:left="72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0B5B306" w14:textId="77777777" w:rsidR="00806F1D" w:rsidRDefault="00806F1D" w:rsidP="00806F1D">
      <w:pPr>
        <w:pStyle w:val="Numbering"/>
        <w:numPr>
          <w:ilvl w:val="0"/>
          <w:numId w:val="0"/>
        </w:numPr>
        <w:ind w:left="720"/>
      </w:pPr>
    </w:p>
    <w:p w14:paraId="15A1C7D9" w14:textId="77777777" w:rsidR="00806F1D" w:rsidRDefault="00806F1D" w:rsidP="00806F1D">
      <w:pPr>
        <w:keepNext/>
        <w:ind w:left="720"/>
      </w:pPr>
      <w:r>
        <w:lastRenderedPageBreak/>
        <w:t>Telephone Number - Headquarters:</w:t>
      </w:r>
    </w:p>
    <w:p w14:paraId="7A7C7B10" w14:textId="77777777" w:rsidR="00806F1D" w:rsidRDefault="00806F1D" w:rsidP="00806F1D">
      <w:pPr>
        <w:keepNext/>
        <w:ind w:left="720"/>
      </w:pPr>
    </w:p>
    <w:p w14:paraId="148A0D9A" w14:textId="77777777" w:rsidR="00806F1D" w:rsidRDefault="00806F1D" w:rsidP="00806F1D">
      <w:pPr>
        <w:ind w:left="72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F3878EE" w14:textId="77777777" w:rsidR="00806F1D" w:rsidRDefault="00806F1D" w:rsidP="00806F1D"/>
    <w:p w14:paraId="04840DD8" w14:textId="77777777" w:rsidR="00806F1D" w:rsidRDefault="00806F1D" w:rsidP="00806F1D">
      <w:pPr>
        <w:pStyle w:val="Numbering"/>
        <w:keepNext/>
      </w:pPr>
      <w:r>
        <w:t>Contact personnel - Identify all personnel who will be trading with or quoting securities to the Government. (Provide as an attachment if more space required.)</w:t>
      </w:r>
    </w:p>
    <w:p w14:paraId="5913C09A" w14:textId="77777777" w:rsidR="00806F1D" w:rsidRDefault="00806F1D" w:rsidP="00806F1D">
      <w:pPr>
        <w:keepNext/>
      </w:pPr>
    </w:p>
    <w:p w14:paraId="65D0C96E" w14:textId="77777777" w:rsidR="00806F1D" w:rsidRDefault="00806F1D" w:rsidP="00806F1D">
      <w:pPr>
        <w:tabs>
          <w:tab w:val="left" w:pos="2340"/>
          <w:tab w:val="right" w:pos="9360"/>
        </w:tabs>
        <w:ind w:left="720"/>
      </w:pPr>
      <w:r>
        <w:t>Name:</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p>
    <w:p w14:paraId="15CC79F9" w14:textId="77777777" w:rsidR="00806F1D" w:rsidRDefault="00806F1D" w:rsidP="00806F1D">
      <w:pPr>
        <w:tabs>
          <w:tab w:val="left" w:pos="2340"/>
          <w:tab w:val="right" w:pos="9360"/>
        </w:tabs>
        <w:ind w:left="720"/>
      </w:pPr>
      <w:r>
        <w:t>Title:</w:t>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0700658" w14:textId="77777777" w:rsidR="00806F1D" w:rsidRDefault="00806F1D" w:rsidP="00806F1D">
      <w:pPr>
        <w:tabs>
          <w:tab w:val="left" w:pos="2340"/>
          <w:tab w:val="right" w:pos="9360"/>
        </w:tabs>
        <w:ind w:left="720"/>
        <w:rPr>
          <w:u w:val="single"/>
        </w:rPr>
      </w:pPr>
      <w:r>
        <w:t>CRD No.:</w:t>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4B04359" w14:textId="77777777" w:rsidR="00806F1D" w:rsidRDefault="00806F1D" w:rsidP="00806F1D">
      <w:pPr>
        <w:tabs>
          <w:tab w:val="left" w:pos="2340"/>
          <w:tab w:val="right" w:pos="9360"/>
        </w:tabs>
        <w:ind w:left="720"/>
      </w:pPr>
      <w:r>
        <w:t>Telephone No.:</w:t>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9147DF5" w14:textId="77777777" w:rsidR="00806F1D" w:rsidRDefault="00806F1D" w:rsidP="00806F1D">
      <w:pPr>
        <w:tabs>
          <w:tab w:val="left" w:pos="2340"/>
          <w:tab w:val="right" w:pos="9360"/>
        </w:tabs>
        <w:ind w:left="720"/>
      </w:pPr>
    </w:p>
    <w:p w14:paraId="6230E490" w14:textId="77777777" w:rsidR="00806F1D" w:rsidRDefault="00806F1D" w:rsidP="00806F1D">
      <w:pPr>
        <w:tabs>
          <w:tab w:val="left" w:pos="2340"/>
          <w:tab w:val="right" w:pos="9360"/>
        </w:tabs>
        <w:ind w:left="720"/>
      </w:pPr>
      <w:r>
        <w:t>Name:</w:t>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8BD49DF" w14:textId="77777777" w:rsidR="00806F1D" w:rsidRDefault="00806F1D" w:rsidP="00806F1D">
      <w:pPr>
        <w:tabs>
          <w:tab w:val="left" w:pos="2340"/>
          <w:tab w:val="right" w:pos="9360"/>
        </w:tabs>
        <w:ind w:left="720"/>
      </w:pPr>
      <w:r>
        <w:t>Title:</w:t>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C7B684" w14:textId="77777777" w:rsidR="00806F1D" w:rsidRDefault="00806F1D" w:rsidP="00806F1D">
      <w:pPr>
        <w:tabs>
          <w:tab w:val="left" w:pos="2340"/>
          <w:tab w:val="right" w:pos="9360"/>
        </w:tabs>
        <w:ind w:left="720"/>
        <w:rPr>
          <w:u w:val="single"/>
        </w:rPr>
      </w:pPr>
      <w:r>
        <w:t>CRD No.:</w:t>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B1E33B" w14:textId="77777777" w:rsidR="00806F1D" w:rsidRDefault="00806F1D" w:rsidP="00806F1D">
      <w:pPr>
        <w:tabs>
          <w:tab w:val="left" w:pos="2340"/>
          <w:tab w:val="right" w:pos="9360"/>
        </w:tabs>
        <w:ind w:left="720"/>
        <w:rPr>
          <w:u w:val="single"/>
        </w:rPr>
      </w:pPr>
      <w:r>
        <w:t>Telephone No.:</w:t>
      </w:r>
      <w:r>
        <w:tab/>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674340" w14:textId="77777777" w:rsidR="00806F1D" w:rsidRDefault="00806F1D" w:rsidP="00806F1D">
      <w:pPr>
        <w:tabs>
          <w:tab w:val="left" w:pos="2340"/>
          <w:tab w:val="right" w:pos="9360"/>
        </w:tabs>
        <w:ind w:left="720"/>
        <w:rPr>
          <w:u w:val="single"/>
        </w:rPr>
      </w:pPr>
    </w:p>
    <w:p w14:paraId="138BA88C" w14:textId="77777777" w:rsidR="00806F1D" w:rsidRDefault="00806F1D" w:rsidP="00806F1D">
      <w:pPr>
        <w:tabs>
          <w:tab w:val="left" w:pos="2340"/>
          <w:tab w:val="right" w:pos="9360"/>
        </w:tabs>
        <w:ind w:left="720"/>
      </w:pPr>
      <w:r>
        <w:t>Name:</w:t>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FCDC279" w14:textId="77777777" w:rsidR="00806F1D" w:rsidRDefault="00806F1D" w:rsidP="00806F1D">
      <w:pPr>
        <w:tabs>
          <w:tab w:val="left" w:pos="2340"/>
          <w:tab w:val="right" w:pos="9360"/>
        </w:tabs>
        <w:ind w:left="720"/>
      </w:pPr>
      <w:r>
        <w:t>Title:</w:t>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AA7DF7" w14:textId="77777777" w:rsidR="00806F1D" w:rsidRDefault="00806F1D" w:rsidP="00806F1D">
      <w:pPr>
        <w:tabs>
          <w:tab w:val="left" w:pos="2340"/>
          <w:tab w:val="right" w:pos="9360"/>
        </w:tabs>
        <w:ind w:left="720"/>
        <w:rPr>
          <w:u w:val="single"/>
        </w:rPr>
      </w:pPr>
      <w:r>
        <w:t>CRD No.:</w:t>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AF36AE" w14:textId="77777777" w:rsidR="00806F1D" w:rsidRDefault="00806F1D" w:rsidP="00806F1D">
      <w:pPr>
        <w:tabs>
          <w:tab w:val="left" w:pos="2340"/>
          <w:tab w:val="right" w:pos="9360"/>
        </w:tabs>
        <w:ind w:left="720"/>
        <w:rPr>
          <w:u w:val="single"/>
        </w:rPr>
      </w:pPr>
      <w:r>
        <w:t>Telephone No.:</w:t>
      </w:r>
      <w:r>
        <w:tab/>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D1BC21" w14:textId="77777777" w:rsidR="00806F1D" w:rsidRDefault="00806F1D" w:rsidP="00806F1D"/>
    <w:p w14:paraId="632B0ED6" w14:textId="77777777" w:rsidR="00806F1D" w:rsidRDefault="00806F1D" w:rsidP="00806F1D">
      <w:pPr>
        <w:ind w:left="720"/>
      </w:pPr>
      <w:r>
        <w:t>Provide background information concerning the representatives listed in No. 4 above. Include information on the individual’s employment history as it relates to the securities industry, official licenses and certificates, the history and details of any disciplinary actions or complaints and the disposition of each as well as the history of any arbitration or litigation, the nature of the case and status or disposition.</w:t>
      </w:r>
    </w:p>
    <w:p w14:paraId="05E50136" w14:textId="77777777" w:rsidR="00806F1D" w:rsidRDefault="00806F1D" w:rsidP="00806F1D"/>
    <w:p w14:paraId="3D6C2373" w14:textId="77777777" w:rsidR="00806F1D" w:rsidRDefault="00806F1D" w:rsidP="00806F1D">
      <w:pPr>
        <w:pStyle w:val="Numbering"/>
        <w:keepNext/>
      </w:pPr>
      <w:r>
        <w:t>Please provide the following information regarding at least four comparable clients with whom any of the representatives listed in No. 4 has an established relationship. We would prefer public-sector clients in our geographical area, if possible.</w:t>
      </w:r>
    </w:p>
    <w:p w14:paraId="7898BA68" w14:textId="77777777" w:rsidR="00806F1D" w:rsidRDefault="00806F1D" w:rsidP="00806F1D">
      <w:pPr>
        <w:keepNext/>
        <w:ind w:left="720"/>
      </w:pPr>
    </w:p>
    <w:p w14:paraId="16341A80" w14:textId="77777777" w:rsidR="00806F1D" w:rsidRDefault="00806F1D" w:rsidP="00806F1D">
      <w:pPr>
        <w:keepNext/>
        <w:tabs>
          <w:tab w:val="left" w:pos="3240"/>
        </w:tabs>
        <w:ind w:left="720"/>
        <w:rPr>
          <w:u w:val="single"/>
        </w:rPr>
      </w:pPr>
      <w:r>
        <w:t>Client Name:</w:t>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7E95792" w14:textId="77777777" w:rsidR="00806F1D" w:rsidRDefault="00806F1D" w:rsidP="00806F1D">
      <w:pPr>
        <w:keepNext/>
        <w:tabs>
          <w:tab w:val="left" w:pos="3240"/>
        </w:tabs>
        <w:ind w:left="720"/>
      </w:pPr>
      <w:r>
        <w:t>Address:</w:t>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DD16948" w14:textId="77777777" w:rsidR="00806F1D" w:rsidRDefault="00806F1D" w:rsidP="00806F1D">
      <w:pPr>
        <w:keepNext/>
        <w:tabs>
          <w:tab w:val="left" w:pos="3240"/>
        </w:tabs>
        <w:ind w:left="720"/>
      </w:pPr>
      <w:r>
        <w:t>Person to Contact:</w:t>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5C0E8EA" w14:textId="77777777" w:rsidR="00806F1D" w:rsidRDefault="00806F1D" w:rsidP="00806F1D">
      <w:pPr>
        <w:keepNext/>
        <w:tabs>
          <w:tab w:val="left" w:pos="3240"/>
        </w:tabs>
        <w:ind w:left="720"/>
      </w:pPr>
      <w:r>
        <w:t>Telephone No.:</w:t>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4B4394B" w14:textId="77777777" w:rsidR="00806F1D" w:rsidRDefault="00806F1D" w:rsidP="00806F1D">
      <w:pPr>
        <w:tabs>
          <w:tab w:val="left" w:pos="3240"/>
        </w:tabs>
        <w:ind w:left="720"/>
      </w:pPr>
      <w:r>
        <w:t>Length of Relationship:</w:t>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106B563" w14:textId="77777777" w:rsidR="00806F1D" w:rsidRDefault="00806F1D" w:rsidP="00806F1D">
      <w:pPr>
        <w:tabs>
          <w:tab w:val="left" w:pos="3240"/>
        </w:tabs>
        <w:ind w:left="720"/>
      </w:pPr>
    </w:p>
    <w:p w14:paraId="796940D9" w14:textId="77777777" w:rsidR="00806F1D" w:rsidRDefault="00806F1D" w:rsidP="00806F1D">
      <w:pPr>
        <w:keepNext/>
        <w:tabs>
          <w:tab w:val="left" w:pos="3240"/>
        </w:tabs>
        <w:ind w:left="720"/>
        <w:rPr>
          <w:u w:val="single"/>
        </w:rPr>
      </w:pPr>
      <w:r>
        <w:t>Client Name: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E9B347" w14:textId="77777777" w:rsidR="00806F1D" w:rsidRDefault="00806F1D" w:rsidP="00806F1D">
      <w:pPr>
        <w:keepNext/>
        <w:tabs>
          <w:tab w:val="left" w:pos="3240"/>
        </w:tabs>
        <w:ind w:left="720"/>
      </w:pPr>
      <w:r>
        <w:t>Address:</w:t>
      </w: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8F8622" w14:textId="77777777" w:rsidR="00806F1D" w:rsidRDefault="00806F1D" w:rsidP="00806F1D">
      <w:pPr>
        <w:keepNext/>
        <w:tabs>
          <w:tab w:val="left" w:pos="3240"/>
        </w:tabs>
        <w:ind w:left="720"/>
      </w:pPr>
      <w:r>
        <w:t>Person to Contact:</w:t>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1989EF" w14:textId="77777777" w:rsidR="00806F1D" w:rsidRDefault="00806F1D" w:rsidP="00806F1D">
      <w:pPr>
        <w:keepNext/>
        <w:tabs>
          <w:tab w:val="left" w:pos="3240"/>
        </w:tabs>
        <w:ind w:left="720"/>
      </w:pPr>
      <w:r>
        <w:t>Telephone No.:</w:t>
      </w:r>
      <w:r>
        <w:tab/>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CD8FE2" w14:textId="77777777" w:rsidR="00806F1D" w:rsidRDefault="00806F1D" w:rsidP="00806F1D">
      <w:pPr>
        <w:tabs>
          <w:tab w:val="left" w:pos="3240"/>
        </w:tabs>
        <w:ind w:left="720"/>
      </w:pPr>
      <w:r>
        <w:t>Length of Relationship:</w:t>
      </w:r>
      <w: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15B26F" w14:textId="77777777" w:rsidR="00806F1D" w:rsidRDefault="00806F1D" w:rsidP="00806F1D">
      <w:pPr>
        <w:tabs>
          <w:tab w:val="left" w:pos="3240"/>
        </w:tabs>
        <w:ind w:left="720"/>
      </w:pPr>
    </w:p>
    <w:p w14:paraId="406B244A" w14:textId="77777777" w:rsidR="00806F1D" w:rsidRDefault="00806F1D" w:rsidP="00806F1D">
      <w:pPr>
        <w:keepNext/>
        <w:tabs>
          <w:tab w:val="left" w:pos="3240"/>
        </w:tabs>
        <w:ind w:left="720"/>
        <w:rPr>
          <w:u w:val="single"/>
        </w:rPr>
      </w:pPr>
      <w:r>
        <w:t>Client Name: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5C0E29" w14:textId="77777777" w:rsidR="00806F1D" w:rsidRDefault="00806F1D" w:rsidP="00806F1D">
      <w:pPr>
        <w:keepNext/>
        <w:tabs>
          <w:tab w:val="left" w:pos="3240"/>
        </w:tabs>
        <w:ind w:left="720"/>
      </w:pPr>
      <w:r>
        <w:t>Address:</w:t>
      </w: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982E96" w14:textId="77777777" w:rsidR="00806F1D" w:rsidRDefault="00806F1D" w:rsidP="00806F1D">
      <w:pPr>
        <w:keepNext/>
        <w:tabs>
          <w:tab w:val="left" w:pos="3240"/>
        </w:tabs>
        <w:ind w:left="720"/>
      </w:pPr>
      <w:r>
        <w:t>Person to Contact:</w:t>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3FF559" w14:textId="77777777" w:rsidR="00806F1D" w:rsidRDefault="00806F1D" w:rsidP="00806F1D">
      <w:pPr>
        <w:keepNext/>
        <w:tabs>
          <w:tab w:val="left" w:pos="3240"/>
        </w:tabs>
        <w:ind w:left="720"/>
      </w:pPr>
      <w:r>
        <w:t>Telephone No.:</w:t>
      </w:r>
      <w:r>
        <w:tab/>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B454C2" w14:textId="77777777" w:rsidR="00806F1D" w:rsidRDefault="00806F1D" w:rsidP="00806F1D">
      <w:pPr>
        <w:tabs>
          <w:tab w:val="left" w:pos="3240"/>
        </w:tabs>
        <w:ind w:left="720"/>
      </w:pPr>
      <w:r>
        <w:t>Length of Relationship:</w:t>
      </w:r>
      <w: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24993A" w14:textId="77777777" w:rsidR="00806F1D" w:rsidRDefault="00806F1D" w:rsidP="00806F1D">
      <w:pPr>
        <w:tabs>
          <w:tab w:val="left" w:pos="3240"/>
        </w:tabs>
        <w:ind w:left="720"/>
      </w:pPr>
    </w:p>
    <w:p w14:paraId="4C171E8F" w14:textId="77777777" w:rsidR="00806F1D" w:rsidRDefault="00806F1D" w:rsidP="00806F1D">
      <w:pPr>
        <w:keepNext/>
        <w:tabs>
          <w:tab w:val="left" w:pos="3240"/>
        </w:tabs>
        <w:ind w:left="720"/>
        <w:rPr>
          <w:u w:val="single"/>
        </w:rPr>
      </w:pPr>
      <w:r>
        <w:t>Client Name: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FC41A5" w14:textId="77777777" w:rsidR="00806F1D" w:rsidRDefault="00806F1D" w:rsidP="00806F1D">
      <w:pPr>
        <w:keepNext/>
        <w:tabs>
          <w:tab w:val="left" w:pos="3240"/>
        </w:tabs>
        <w:ind w:left="720"/>
      </w:pPr>
      <w:r>
        <w:t>Address:</w:t>
      </w: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6F2DC9" w14:textId="77777777" w:rsidR="00806F1D" w:rsidRDefault="00806F1D" w:rsidP="00806F1D">
      <w:pPr>
        <w:keepNext/>
        <w:tabs>
          <w:tab w:val="left" w:pos="3240"/>
        </w:tabs>
        <w:ind w:left="720"/>
      </w:pPr>
      <w:r>
        <w:t>Person to Contact:</w:t>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C3F80" w14:textId="77777777" w:rsidR="00806F1D" w:rsidRDefault="00806F1D" w:rsidP="00806F1D">
      <w:pPr>
        <w:keepNext/>
        <w:tabs>
          <w:tab w:val="left" w:pos="3240"/>
        </w:tabs>
        <w:ind w:left="720"/>
      </w:pPr>
      <w:r>
        <w:t>Telephone No.:</w:t>
      </w:r>
      <w:r>
        <w:tab/>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CF647" w14:textId="77777777" w:rsidR="00806F1D" w:rsidRDefault="00806F1D" w:rsidP="00806F1D">
      <w:pPr>
        <w:tabs>
          <w:tab w:val="left" w:pos="3240"/>
        </w:tabs>
        <w:ind w:left="720"/>
      </w:pPr>
      <w:r>
        <w:t>Length of Relationship:</w:t>
      </w:r>
      <w: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60E766" w14:textId="77777777" w:rsidR="00806F1D" w:rsidRDefault="00806F1D" w:rsidP="00806F1D"/>
    <w:p w14:paraId="7C99F337" w14:textId="77777777" w:rsidR="00806F1D" w:rsidRDefault="00806F1D" w:rsidP="00806F1D">
      <w:pPr>
        <w:pStyle w:val="Numbering"/>
        <w:keepNext/>
      </w:pPr>
      <w:r>
        <w:t>Has/have the representative(s) listed in No. 4 above been authorized by the firm to be account representative(s) for the Government?</w:t>
      </w:r>
    </w:p>
    <w:p w14:paraId="391489E7" w14:textId="77777777" w:rsidR="00806F1D" w:rsidRDefault="00806F1D" w:rsidP="00806F1D">
      <w:pPr>
        <w:keepNext/>
      </w:pPr>
    </w:p>
    <w:p w14:paraId="63FB45BF" w14:textId="77777777" w:rsidR="00806F1D" w:rsidRDefault="00806F1D" w:rsidP="00806F1D">
      <w:pPr>
        <w:tabs>
          <w:tab w:val="left" w:pos="2160"/>
        </w:tabs>
        <w:ind w:left="720"/>
      </w:pPr>
      <w:r>
        <w:fldChar w:fldCharType="begin">
          <w:ffData>
            <w:name w:val="Check1"/>
            <w:enabled/>
            <w:calcOnExit w:val="0"/>
            <w:checkBox>
              <w:sizeAuto/>
              <w:default w:val="0"/>
            </w:checkBox>
          </w:ffData>
        </w:fldChar>
      </w:r>
      <w:bookmarkStart w:id="14" w:name="Check1"/>
      <w:r>
        <w:instrText xml:space="preserve"> FORMCHECKBOX </w:instrText>
      </w:r>
      <w:r>
        <w:fldChar w:fldCharType="separate"/>
      </w:r>
      <w:r>
        <w:fldChar w:fldCharType="end"/>
      </w:r>
      <w:bookmarkEnd w:id="14"/>
      <w:r>
        <w:t xml:space="preserve"> Yes</w:t>
      </w:r>
      <w:r>
        <w:tab/>
      </w:r>
      <w:r>
        <w:fldChar w:fldCharType="begin">
          <w:ffData>
            <w:name w:val="Check2"/>
            <w:enabled/>
            <w:calcOnExit w:val="0"/>
            <w:checkBox>
              <w:sizeAuto/>
              <w:default w:val="0"/>
            </w:checkBox>
          </w:ffData>
        </w:fldChar>
      </w:r>
      <w:bookmarkStart w:id="15" w:name="Check2"/>
      <w:r>
        <w:instrText xml:space="preserve"> FORMCHECKBOX </w:instrText>
      </w:r>
      <w:r>
        <w:fldChar w:fldCharType="separate"/>
      </w:r>
      <w:r>
        <w:fldChar w:fldCharType="end"/>
      </w:r>
      <w:bookmarkEnd w:id="15"/>
      <w:r>
        <w:t xml:space="preserve"> No</w:t>
      </w:r>
    </w:p>
    <w:p w14:paraId="39AFA0A1" w14:textId="77777777" w:rsidR="00806F1D" w:rsidRDefault="00806F1D" w:rsidP="00806F1D">
      <w:pPr>
        <w:ind w:left="720"/>
      </w:pPr>
    </w:p>
    <w:p w14:paraId="21B21E13" w14:textId="77777777" w:rsidR="00806F1D" w:rsidRDefault="00806F1D" w:rsidP="00806F1D">
      <w:pPr>
        <w:keepNext/>
        <w:ind w:left="720"/>
      </w:pPr>
      <w:r>
        <w:t>If yes, by whom?</w:t>
      </w:r>
    </w:p>
    <w:p w14:paraId="493893B9" w14:textId="77777777" w:rsidR="00806F1D" w:rsidRDefault="00806F1D" w:rsidP="00806F1D">
      <w:pPr>
        <w:keepNext/>
        <w:ind w:left="720"/>
      </w:pPr>
    </w:p>
    <w:p w14:paraId="1A87EB5D" w14:textId="77777777" w:rsidR="00806F1D" w:rsidRDefault="00806F1D" w:rsidP="00806F1D">
      <w:pPr>
        <w:ind w:left="720"/>
        <w:rPr>
          <w:u w:val="single"/>
        </w:rPr>
      </w:pPr>
      <w:r>
        <w:fldChar w:fldCharType="begin">
          <w:ffData>
            <w:name w:val="Text22"/>
            <w:enabled/>
            <w:calcOnExit w:val="0"/>
            <w:textInput/>
          </w:ffData>
        </w:fldChar>
      </w:r>
      <w:bookmarkStart w:id="1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B5D0960" w14:textId="77777777" w:rsidR="00806F1D" w:rsidRDefault="00806F1D" w:rsidP="00806F1D"/>
    <w:p w14:paraId="6B3DA9B9" w14:textId="77777777" w:rsidR="00806F1D" w:rsidRDefault="00806F1D" w:rsidP="00806F1D">
      <w:pPr>
        <w:pStyle w:val="Numbering"/>
        <w:keepNext/>
      </w:pPr>
      <w:r>
        <w:t xml:space="preserve">List the name of the immediate supervisor of the account representative(s) </w:t>
      </w:r>
      <w:proofErr w:type="gramStart"/>
      <w:r>
        <w:t>named</w:t>
      </w:r>
      <w:proofErr w:type="gramEnd"/>
      <w:r>
        <w:t xml:space="preserve"> in your response to No. 4 above.</w:t>
      </w:r>
    </w:p>
    <w:p w14:paraId="37A5162B" w14:textId="77777777" w:rsidR="00806F1D" w:rsidRDefault="00806F1D" w:rsidP="00806F1D">
      <w:pPr>
        <w:keepNext/>
      </w:pPr>
    </w:p>
    <w:p w14:paraId="5350421E" w14:textId="77777777" w:rsidR="00806F1D" w:rsidRDefault="00806F1D" w:rsidP="00806F1D">
      <w:pPr>
        <w:tabs>
          <w:tab w:val="left" w:pos="2340"/>
        </w:tabs>
        <w:ind w:left="720"/>
      </w:pPr>
      <w:r>
        <w:t>Name:</w:t>
      </w:r>
      <w:r>
        <w:tab/>
      </w: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9055236" w14:textId="77777777" w:rsidR="00806F1D" w:rsidRDefault="00806F1D" w:rsidP="00806F1D">
      <w:pPr>
        <w:tabs>
          <w:tab w:val="left" w:pos="2340"/>
        </w:tabs>
        <w:ind w:left="720"/>
      </w:pPr>
      <w:r>
        <w:t>Title:</w:t>
      </w:r>
      <w:r>
        <w:tab/>
      </w: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C2FCF3C" w14:textId="77777777" w:rsidR="00806F1D" w:rsidRDefault="00806F1D" w:rsidP="00806F1D">
      <w:pPr>
        <w:tabs>
          <w:tab w:val="left" w:pos="2340"/>
        </w:tabs>
        <w:ind w:left="720"/>
      </w:pPr>
      <w:r>
        <w:t>Telephone No.:</w:t>
      </w:r>
      <w:r>
        <w:tab/>
      </w:r>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012E270A" w14:textId="77777777" w:rsidR="00806F1D" w:rsidRDefault="00806F1D" w:rsidP="00806F1D"/>
    <w:p w14:paraId="629C5005" w14:textId="77777777" w:rsidR="00806F1D" w:rsidRDefault="00806F1D" w:rsidP="00806F1D">
      <w:pPr>
        <w:keepNext/>
        <w:ind w:left="720"/>
      </w:pPr>
      <w:r>
        <w:t>Briefly describe any formal program of supervision of the representative named in No. 4 if your firm has established such a program.</w:t>
      </w:r>
    </w:p>
    <w:p w14:paraId="21B6C229" w14:textId="77777777" w:rsidR="00806F1D" w:rsidRDefault="00806F1D" w:rsidP="00806F1D">
      <w:pPr>
        <w:keepNext/>
        <w:ind w:left="720"/>
      </w:pPr>
    </w:p>
    <w:p w14:paraId="7B4364E0" w14:textId="77777777" w:rsidR="00806F1D" w:rsidRDefault="00806F1D" w:rsidP="00806F1D">
      <w:pPr>
        <w:ind w:left="720"/>
      </w:pPr>
      <w:r>
        <w:fldChar w:fldCharType="begin">
          <w:ffData>
            <w:name w:val="Text23"/>
            <w:enabled/>
            <w:calcOnExit w:val="0"/>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6381D83D" w14:textId="77777777" w:rsidR="00806F1D" w:rsidRDefault="00806F1D" w:rsidP="00806F1D"/>
    <w:p w14:paraId="07518789" w14:textId="77777777" w:rsidR="00806F1D" w:rsidRDefault="00806F1D" w:rsidP="00806F1D">
      <w:pPr>
        <w:pStyle w:val="Numbering"/>
        <w:keepNext/>
      </w:pPr>
      <w:r>
        <w:t>Is your firm a member of FINRA?</w:t>
      </w:r>
    </w:p>
    <w:p w14:paraId="5DC95168" w14:textId="77777777" w:rsidR="00806F1D" w:rsidRDefault="00806F1D" w:rsidP="00806F1D">
      <w:pPr>
        <w:keepNext/>
      </w:pPr>
    </w:p>
    <w:p w14:paraId="0F44FD4B" w14:textId="77777777" w:rsidR="00806F1D" w:rsidRDefault="00806F1D" w:rsidP="00806F1D">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p w14:paraId="64B5D90C" w14:textId="77777777" w:rsidR="00806F1D" w:rsidRDefault="00806F1D" w:rsidP="00806F1D">
      <w:pPr>
        <w:ind w:left="720"/>
      </w:pPr>
    </w:p>
    <w:p w14:paraId="2F54810B" w14:textId="77777777" w:rsidR="00806F1D" w:rsidRDefault="00806F1D" w:rsidP="00806F1D">
      <w:pPr>
        <w:keepNext/>
        <w:ind w:left="720"/>
      </w:pPr>
      <w:r>
        <w:t xml:space="preserve">If </w:t>
      </w:r>
      <w:proofErr w:type="gramStart"/>
      <w:r>
        <w:t>no</w:t>
      </w:r>
      <w:proofErr w:type="gramEnd"/>
      <w:r>
        <w:t>, why not?</w:t>
      </w:r>
    </w:p>
    <w:p w14:paraId="57E75B1C" w14:textId="77777777" w:rsidR="00806F1D" w:rsidRDefault="00806F1D" w:rsidP="00806F1D">
      <w:pPr>
        <w:keepNext/>
        <w:ind w:left="720"/>
      </w:pPr>
    </w:p>
    <w:p w14:paraId="619F3263" w14:textId="77777777" w:rsidR="00806F1D" w:rsidRDefault="00806F1D" w:rsidP="00806F1D">
      <w:pPr>
        <w:ind w:left="720"/>
      </w:pP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35CEB6A" w14:textId="77777777" w:rsidR="00806F1D" w:rsidRDefault="00806F1D" w:rsidP="00806F1D"/>
    <w:p w14:paraId="0EC0071F" w14:textId="77777777" w:rsidR="00806F1D" w:rsidRDefault="00806F1D" w:rsidP="00806F1D">
      <w:pPr>
        <w:pStyle w:val="Numbering"/>
        <w:keepNext/>
      </w:pPr>
      <w:r>
        <w:t>Place an “X” by each regulatory agency that your firm is examined by and/or subject to its rules and regulations.</w:t>
      </w:r>
    </w:p>
    <w:p w14:paraId="77DDD9EB" w14:textId="77777777" w:rsidR="00806F1D" w:rsidRDefault="00806F1D" w:rsidP="00806F1D">
      <w:pPr>
        <w:keepNext/>
      </w:pPr>
    </w:p>
    <w:p w14:paraId="14FE0C47" w14:textId="77777777" w:rsidR="00806F1D" w:rsidRDefault="00806F1D" w:rsidP="00806F1D">
      <w:pPr>
        <w:tabs>
          <w:tab w:val="left" w:pos="2160"/>
          <w:tab w:val="left" w:pos="2880"/>
          <w:tab w:val="left" w:pos="4320"/>
        </w:tabs>
        <w:ind w:left="720"/>
        <w:rPr>
          <w:u w:val="single"/>
        </w:rPr>
      </w:pPr>
      <w:r>
        <w:fldChar w:fldCharType="begin">
          <w:ffData>
            <w:name w:val="Check4"/>
            <w:enabled/>
            <w:calcOnExit w:val="0"/>
            <w:checkBox>
              <w:sizeAuto/>
              <w:default w:val="0"/>
            </w:checkBox>
          </w:ffData>
        </w:fldChar>
      </w:r>
      <w:bookmarkStart w:id="22" w:name="Check4"/>
      <w:r>
        <w:instrText xml:space="preserve"> FORMCHECKBOX </w:instrText>
      </w:r>
      <w:r>
        <w:fldChar w:fldCharType="separate"/>
      </w:r>
      <w:r>
        <w:fldChar w:fldCharType="end"/>
      </w:r>
      <w:bookmarkEnd w:id="22"/>
      <w:r>
        <w:t xml:space="preserve"> FDIC</w:t>
      </w:r>
      <w:r>
        <w:tab/>
      </w:r>
      <w:r>
        <w:fldChar w:fldCharType="begin">
          <w:ffData>
            <w:name w:val="Check5"/>
            <w:enabled/>
            <w:calcOnExit w:val="0"/>
            <w:checkBox>
              <w:sizeAuto/>
              <w:default w:val="0"/>
            </w:checkBox>
          </w:ffData>
        </w:fldChar>
      </w:r>
      <w:bookmarkStart w:id="23" w:name="Check5"/>
      <w:r>
        <w:instrText xml:space="preserve"> FORMCHECKBOX </w:instrText>
      </w:r>
      <w:r>
        <w:fldChar w:fldCharType="separate"/>
      </w:r>
      <w:r>
        <w:fldChar w:fldCharType="end"/>
      </w:r>
      <w:bookmarkEnd w:id="23"/>
      <w:r>
        <w:t xml:space="preserve"> SEC</w:t>
      </w:r>
    </w:p>
    <w:p w14:paraId="7129B5AA" w14:textId="77777777" w:rsidR="00806F1D" w:rsidRDefault="00806F1D" w:rsidP="00806F1D">
      <w:pPr>
        <w:tabs>
          <w:tab w:val="right" w:pos="9360"/>
        </w:tabs>
        <w:ind w:left="720"/>
        <w:rPr>
          <w:u w:val="single"/>
        </w:rPr>
      </w:pPr>
      <w:r>
        <w:fldChar w:fldCharType="begin">
          <w:ffData>
            <w:name w:val="Check6"/>
            <w:enabled/>
            <w:calcOnExit w:val="0"/>
            <w:checkBox>
              <w:sizeAuto/>
              <w:default w:val="0"/>
            </w:checkBox>
          </w:ffData>
        </w:fldChar>
      </w:r>
      <w:bookmarkStart w:id="24" w:name="Check6"/>
      <w:r>
        <w:instrText xml:space="preserve"> FORMCHECKBOX </w:instrText>
      </w:r>
      <w:r>
        <w:fldChar w:fldCharType="separate"/>
      </w:r>
      <w:r>
        <w:fldChar w:fldCharType="end"/>
      </w:r>
      <w:bookmarkEnd w:id="24"/>
      <w:r>
        <w:t xml:space="preserve"> Comptroller of the Currency</w:t>
      </w:r>
    </w:p>
    <w:p w14:paraId="682B2B99" w14:textId="77777777" w:rsidR="00806F1D" w:rsidRDefault="00806F1D" w:rsidP="00806F1D">
      <w:pPr>
        <w:tabs>
          <w:tab w:val="right" w:pos="9360"/>
        </w:tabs>
        <w:ind w:left="720"/>
        <w:rPr>
          <w:u w:val="single"/>
        </w:rPr>
      </w:pPr>
      <w:r>
        <w:fldChar w:fldCharType="begin">
          <w:ffData>
            <w:name w:val="Check7"/>
            <w:enabled/>
            <w:calcOnExit w:val="0"/>
            <w:checkBox>
              <w:sizeAuto/>
              <w:default w:val="0"/>
            </w:checkBox>
          </w:ffData>
        </w:fldChar>
      </w:r>
      <w:bookmarkStart w:id="25" w:name="Check7"/>
      <w:r>
        <w:instrText xml:space="preserve"> FORMCHECKBOX </w:instrText>
      </w:r>
      <w:r>
        <w:fldChar w:fldCharType="separate"/>
      </w:r>
      <w:r>
        <w:fldChar w:fldCharType="end"/>
      </w:r>
      <w:bookmarkEnd w:id="25"/>
      <w:r>
        <w:t xml:space="preserve"> Federal Reserve System</w:t>
      </w:r>
    </w:p>
    <w:p w14:paraId="5B347BB3" w14:textId="77777777" w:rsidR="00806F1D" w:rsidRDefault="00806F1D" w:rsidP="00806F1D">
      <w:pPr>
        <w:tabs>
          <w:tab w:val="right" w:pos="9360"/>
        </w:tabs>
        <w:ind w:left="720"/>
        <w:rPr>
          <w:u w:val="single"/>
        </w:rPr>
      </w:pPr>
      <w:r>
        <w:fldChar w:fldCharType="begin">
          <w:ffData>
            <w:name w:val="Check8"/>
            <w:enabled/>
            <w:calcOnExit w:val="0"/>
            <w:checkBox>
              <w:sizeAuto/>
              <w:default w:val="0"/>
            </w:checkBox>
          </w:ffData>
        </w:fldChar>
      </w:r>
      <w:bookmarkStart w:id="26" w:name="Check8"/>
      <w:r>
        <w:instrText xml:space="preserve"> FORMCHECKBOX </w:instrText>
      </w:r>
      <w:r>
        <w:fldChar w:fldCharType="separate"/>
      </w:r>
      <w:r>
        <w:fldChar w:fldCharType="end"/>
      </w:r>
      <w:bookmarkEnd w:id="26"/>
      <w:r>
        <w:t xml:space="preserve"> Other (example: state regulatory agency): </w:t>
      </w:r>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077A6A2E" w14:textId="77777777" w:rsidR="00806F1D" w:rsidRDefault="00806F1D" w:rsidP="00806F1D">
      <w:pPr>
        <w:tabs>
          <w:tab w:val="right" w:pos="9360"/>
        </w:tabs>
        <w:ind w:left="720"/>
      </w:pPr>
    </w:p>
    <w:p w14:paraId="7E482C9E" w14:textId="77777777" w:rsidR="00806F1D" w:rsidRDefault="00806F1D" w:rsidP="00806F1D">
      <w:pPr>
        <w:keepNext/>
        <w:tabs>
          <w:tab w:val="right" w:pos="9360"/>
        </w:tabs>
        <w:ind w:left="720"/>
      </w:pPr>
      <w:r>
        <w:t xml:space="preserve">Multistate firms note: It is not necessary to include regulatory agencies that do not have jurisdiction over your firm’s activities in </w:t>
      </w:r>
      <w:proofErr w:type="gramStart"/>
      <w:r>
        <w:t>the Wisconsin</w:t>
      </w:r>
      <w:proofErr w:type="gramEnd"/>
      <w:r>
        <w:t>.</w:t>
      </w:r>
    </w:p>
    <w:p w14:paraId="31E4954C" w14:textId="77777777" w:rsidR="00806F1D" w:rsidRDefault="00806F1D" w:rsidP="00806F1D">
      <w:pPr>
        <w:keepNext/>
        <w:tabs>
          <w:tab w:val="right" w:pos="9360"/>
        </w:tabs>
        <w:ind w:left="720"/>
      </w:pPr>
    </w:p>
    <w:p w14:paraId="29404DAB" w14:textId="77777777" w:rsidR="00806F1D" w:rsidRDefault="00806F1D" w:rsidP="00806F1D">
      <w:pPr>
        <w:tabs>
          <w:tab w:val="right" w:pos="9360"/>
        </w:tabs>
        <w:ind w:left="720"/>
      </w:pPr>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2F0506C" w14:textId="77777777" w:rsidR="00806F1D" w:rsidRDefault="00806F1D" w:rsidP="00806F1D"/>
    <w:p w14:paraId="7849F4A8" w14:textId="77777777" w:rsidR="00806F1D" w:rsidRDefault="00806F1D" w:rsidP="00806F1D">
      <w:pPr>
        <w:pStyle w:val="Numbering"/>
        <w:keepNext/>
      </w:pPr>
      <w:r>
        <w:lastRenderedPageBreak/>
        <w:t>Have you obtained all required licenses to operate as a broker-dealer in the state of Wisconsin?</w:t>
      </w:r>
    </w:p>
    <w:p w14:paraId="483BBE6D" w14:textId="77777777" w:rsidR="00806F1D" w:rsidRDefault="00806F1D" w:rsidP="00806F1D">
      <w:pPr>
        <w:keepNext/>
      </w:pPr>
    </w:p>
    <w:p w14:paraId="37053CEE" w14:textId="77777777" w:rsidR="00806F1D" w:rsidRDefault="00806F1D" w:rsidP="00806F1D">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p w14:paraId="5EFF4E6D" w14:textId="77777777" w:rsidR="00806F1D" w:rsidRDefault="00806F1D" w:rsidP="00806F1D"/>
    <w:p w14:paraId="03708EE2" w14:textId="77777777" w:rsidR="00806F1D" w:rsidRDefault="00806F1D" w:rsidP="00806F1D">
      <w:pPr>
        <w:pStyle w:val="Numbering"/>
        <w:keepNext/>
      </w:pPr>
      <w:r>
        <w:t>Place an “X” in the space next to each of the instruments set forth below in which you make an active market (both buy and sell).</w:t>
      </w:r>
    </w:p>
    <w:p w14:paraId="10261B11" w14:textId="77777777" w:rsidR="00806F1D" w:rsidRDefault="00806F1D" w:rsidP="00806F1D">
      <w:pPr>
        <w:keepNext/>
      </w:pPr>
    </w:p>
    <w:p w14:paraId="20E92009" w14:textId="77777777" w:rsidR="00806F1D" w:rsidRDefault="00806F1D" w:rsidP="00806F1D">
      <w:pPr>
        <w:keepNext/>
        <w:ind w:left="720"/>
      </w:pPr>
      <w:r>
        <w:fldChar w:fldCharType="begin">
          <w:ffData>
            <w:name w:val="Check3"/>
            <w:enabled/>
            <w:calcOnExit w:val="0"/>
            <w:checkBox>
              <w:sizeAuto/>
              <w:default w:val="0"/>
            </w:checkBox>
          </w:ffData>
        </w:fldChar>
      </w:r>
      <w:bookmarkStart w:id="29" w:name="Check3"/>
      <w:r>
        <w:instrText xml:space="preserve"> FORMCHECKBOX </w:instrText>
      </w:r>
      <w:r>
        <w:fldChar w:fldCharType="separate"/>
      </w:r>
      <w:r>
        <w:fldChar w:fldCharType="end"/>
      </w:r>
      <w:bookmarkEnd w:id="29"/>
      <w:r>
        <w:t xml:space="preserve"> T Bills</w:t>
      </w:r>
    </w:p>
    <w:p w14:paraId="2A7ED056" w14:textId="77777777" w:rsidR="00806F1D" w:rsidRDefault="00806F1D" w:rsidP="00806F1D">
      <w:pPr>
        <w:keepNext/>
        <w:ind w:left="72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T Notes</w:t>
      </w:r>
    </w:p>
    <w:p w14:paraId="5E0B4FA1" w14:textId="77777777" w:rsidR="00806F1D" w:rsidRDefault="00806F1D" w:rsidP="00806F1D">
      <w:pPr>
        <w:keepNext/>
        <w:ind w:left="72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Commercial Paper</w:t>
      </w:r>
    </w:p>
    <w:p w14:paraId="72FAABE7" w14:textId="77777777" w:rsidR="00806F1D" w:rsidRDefault="00806F1D" w:rsidP="00806F1D">
      <w:pPr>
        <w:keepNext/>
        <w:ind w:left="720"/>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CDs</w:t>
      </w:r>
    </w:p>
    <w:p w14:paraId="15A1A3A6" w14:textId="77777777" w:rsidR="00806F1D" w:rsidRDefault="00806F1D" w:rsidP="00806F1D">
      <w:pPr>
        <w:keepNext/>
        <w:tabs>
          <w:tab w:val="right" w:pos="9360"/>
        </w:tabs>
        <w:ind w:left="720"/>
        <w:rPr>
          <w:u w:val="single"/>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Other Federal Agencies (specify): </w:t>
      </w:r>
      <w:r>
        <w:fldChar w:fldCharType="begin">
          <w:ffData>
            <w:name w:val="Text27"/>
            <w:enabled/>
            <w:calcOnExit w:val="0"/>
            <w:textInput/>
          </w:ffData>
        </w:fldChar>
      </w:r>
      <w:bookmarkStart w:id="3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750FCBFA" w14:textId="77777777" w:rsidR="00806F1D" w:rsidRDefault="00806F1D" w:rsidP="00806F1D">
      <w:pPr>
        <w:tabs>
          <w:tab w:val="right" w:pos="9360"/>
        </w:tabs>
        <w:ind w:left="720"/>
        <w:rPr>
          <w:i/>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GSEs (specify): </w:t>
      </w:r>
      <w:r>
        <w:fldChar w:fldCharType="begin">
          <w:ffData>
            <w:name w:val="Text28"/>
            <w:enabled/>
            <w:calcOnExit w:val="0"/>
            <w:textInput/>
          </w:ffData>
        </w:fldChar>
      </w:r>
      <w:bookmarkStart w:id="3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A112A41" w14:textId="77777777" w:rsidR="00806F1D" w:rsidRDefault="00806F1D" w:rsidP="00806F1D"/>
    <w:p w14:paraId="7F8F0A4D" w14:textId="77777777" w:rsidR="00806F1D" w:rsidRDefault="00806F1D" w:rsidP="00806F1D">
      <w:pPr>
        <w:pStyle w:val="Numbering"/>
        <w:keepNext/>
      </w:pPr>
      <w:r>
        <w:t>Does your firm specialize in any of the above instruments?</w:t>
      </w:r>
    </w:p>
    <w:p w14:paraId="2D8B3492" w14:textId="77777777" w:rsidR="00806F1D" w:rsidRDefault="00806F1D" w:rsidP="00806F1D">
      <w:pPr>
        <w:pStyle w:val="Numbering"/>
        <w:keepNext/>
        <w:numPr>
          <w:ilvl w:val="0"/>
          <w:numId w:val="0"/>
        </w:numPr>
        <w:ind w:left="720"/>
      </w:pPr>
    </w:p>
    <w:p w14:paraId="506C7D9C" w14:textId="77777777" w:rsidR="00806F1D" w:rsidRDefault="00806F1D" w:rsidP="00806F1D">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p w14:paraId="6D1BA8D4" w14:textId="77777777" w:rsidR="00806F1D" w:rsidRDefault="00806F1D" w:rsidP="00806F1D">
      <w:pPr>
        <w:pStyle w:val="Numbering"/>
        <w:numPr>
          <w:ilvl w:val="0"/>
          <w:numId w:val="0"/>
        </w:numPr>
        <w:ind w:left="720"/>
      </w:pPr>
    </w:p>
    <w:p w14:paraId="5928C114" w14:textId="77777777" w:rsidR="00806F1D" w:rsidRDefault="00806F1D" w:rsidP="00806F1D">
      <w:pPr>
        <w:pStyle w:val="Numbering"/>
        <w:keepNext/>
        <w:numPr>
          <w:ilvl w:val="0"/>
          <w:numId w:val="0"/>
        </w:numPr>
        <w:ind w:left="720"/>
      </w:pPr>
      <w:r>
        <w:t>If so, please specify:</w:t>
      </w:r>
    </w:p>
    <w:p w14:paraId="0B84040B" w14:textId="77777777" w:rsidR="00806F1D" w:rsidRDefault="00806F1D" w:rsidP="00806F1D">
      <w:pPr>
        <w:pStyle w:val="Numbering"/>
        <w:keepNext/>
        <w:numPr>
          <w:ilvl w:val="0"/>
          <w:numId w:val="0"/>
        </w:numPr>
        <w:ind w:left="720"/>
      </w:pPr>
    </w:p>
    <w:p w14:paraId="629BE36D" w14:textId="77777777" w:rsidR="00806F1D" w:rsidRDefault="00806F1D" w:rsidP="00806F1D">
      <w:pPr>
        <w:pStyle w:val="Numbering"/>
        <w:numPr>
          <w:ilvl w:val="0"/>
          <w:numId w:val="0"/>
        </w:numPr>
        <w:ind w:left="720"/>
      </w:pPr>
      <w:r>
        <w:fldChar w:fldCharType="begin">
          <w:ffData>
            <w:name w:val="Text29"/>
            <w:enabled/>
            <w:calcOnExit w:val="0"/>
            <w:textInput/>
          </w:ffData>
        </w:fldChar>
      </w:r>
      <w:bookmarkStart w:id="3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170A6BD" w14:textId="77777777" w:rsidR="00806F1D" w:rsidRDefault="00806F1D" w:rsidP="00806F1D"/>
    <w:p w14:paraId="29B967D8" w14:textId="77777777" w:rsidR="00806F1D" w:rsidRDefault="00806F1D" w:rsidP="00806F1D">
      <w:pPr>
        <w:pStyle w:val="Numbering"/>
        <w:keepNext/>
      </w:pPr>
      <w:r>
        <w:t>What was your firm’s total $ volume in U.S. Government and agency securities trading last year?</w:t>
      </w:r>
    </w:p>
    <w:p w14:paraId="48D19260" w14:textId="77777777" w:rsidR="00806F1D" w:rsidRDefault="00806F1D" w:rsidP="00806F1D">
      <w:pPr>
        <w:pStyle w:val="Numbering"/>
        <w:keepNext/>
        <w:numPr>
          <w:ilvl w:val="0"/>
          <w:numId w:val="0"/>
        </w:numPr>
        <w:ind w:left="720"/>
      </w:pPr>
    </w:p>
    <w:p w14:paraId="2AE93C9A" w14:textId="77777777" w:rsidR="00806F1D" w:rsidRDefault="00806F1D" w:rsidP="00806F1D">
      <w:pPr>
        <w:pStyle w:val="Numbering"/>
        <w:numPr>
          <w:ilvl w:val="0"/>
          <w:numId w:val="0"/>
        </w:numPr>
        <w:ind w:left="720"/>
      </w:pPr>
      <w:r>
        <w:fldChar w:fldCharType="begin">
          <w:ffData>
            <w:name w:val="Text30"/>
            <w:enabled/>
            <w:calcOnExit w:val="0"/>
            <w:textInput/>
          </w:ffData>
        </w:fldChar>
      </w:r>
      <w:bookmarkStart w:id="3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0C69D9C" w14:textId="77777777" w:rsidR="00806F1D" w:rsidRDefault="00806F1D" w:rsidP="00806F1D"/>
    <w:p w14:paraId="6E995651" w14:textId="77777777" w:rsidR="00806F1D" w:rsidRDefault="00806F1D" w:rsidP="00806F1D">
      <w:pPr>
        <w:keepNext/>
        <w:ind w:left="720"/>
      </w:pPr>
      <w:r>
        <w:t>Regional Office?</w:t>
      </w:r>
    </w:p>
    <w:p w14:paraId="0B9149CE" w14:textId="77777777" w:rsidR="00806F1D" w:rsidRDefault="00806F1D" w:rsidP="00806F1D">
      <w:pPr>
        <w:keepNext/>
        <w:ind w:left="720"/>
      </w:pPr>
    </w:p>
    <w:p w14:paraId="5FC9185C" w14:textId="77777777" w:rsidR="00806F1D" w:rsidRDefault="00806F1D" w:rsidP="00806F1D">
      <w:pPr>
        <w:ind w:left="720"/>
        <w:rPr>
          <w:u w:val="single"/>
        </w:rPr>
      </w:pP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40B867ED" w14:textId="77777777" w:rsidR="00806F1D" w:rsidRDefault="00806F1D" w:rsidP="00806F1D"/>
    <w:p w14:paraId="7D77B527" w14:textId="77777777" w:rsidR="00806F1D" w:rsidRDefault="00806F1D" w:rsidP="00806F1D">
      <w:pPr>
        <w:pStyle w:val="Numbering"/>
        <w:keepNext/>
      </w:pPr>
      <w:r>
        <w:t>Are you a primary dealer as recognized by the Federal Reserve Bank?</w:t>
      </w:r>
    </w:p>
    <w:p w14:paraId="746D9300" w14:textId="77777777" w:rsidR="00806F1D" w:rsidRDefault="00806F1D" w:rsidP="00806F1D">
      <w:pPr>
        <w:keepNext/>
      </w:pPr>
    </w:p>
    <w:p w14:paraId="2AAD4E54" w14:textId="77777777" w:rsidR="00806F1D" w:rsidRDefault="00806F1D" w:rsidP="00806F1D">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p w14:paraId="55A2B293" w14:textId="77777777" w:rsidR="00806F1D" w:rsidRDefault="00806F1D" w:rsidP="00806F1D"/>
    <w:p w14:paraId="5DA984DF" w14:textId="77777777" w:rsidR="00806F1D" w:rsidRDefault="00806F1D" w:rsidP="00806F1D">
      <w:pPr>
        <w:pStyle w:val="Numbering"/>
        <w:keepNext/>
      </w:pPr>
      <w:r>
        <w:t>Are you a non-primary dealer qualified under U.S. Securities and Exchange Commission Rule 15c3-1 and the Uniform New Capital Rule?</w:t>
      </w:r>
    </w:p>
    <w:p w14:paraId="4B5B4630" w14:textId="77777777" w:rsidR="00806F1D" w:rsidRDefault="00806F1D" w:rsidP="00806F1D">
      <w:pPr>
        <w:keepNext/>
      </w:pPr>
    </w:p>
    <w:p w14:paraId="07A07DDA" w14:textId="77777777" w:rsidR="00806F1D" w:rsidRDefault="00806F1D" w:rsidP="00806F1D">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p w14:paraId="3308C294" w14:textId="77777777" w:rsidR="00806F1D" w:rsidRDefault="00806F1D" w:rsidP="00806F1D"/>
    <w:p w14:paraId="721D6BF3" w14:textId="77777777" w:rsidR="00806F1D" w:rsidRDefault="00806F1D" w:rsidP="00806F1D">
      <w:pPr>
        <w:pStyle w:val="Numbering"/>
        <w:keepNext/>
      </w:pPr>
      <w:r>
        <w:t>How many and what percentage of your firm-wide U.S. Government and agency securities transactions failed:</w:t>
      </w:r>
    </w:p>
    <w:p w14:paraId="6DC32E5A" w14:textId="77777777" w:rsidR="00806F1D" w:rsidRDefault="00806F1D" w:rsidP="00806F1D">
      <w:pPr>
        <w:keepNext/>
      </w:pPr>
    </w:p>
    <w:p w14:paraId="73D6343E" w14:textId="77777777" w:rsidR="00806F1D" w:rsidRDefault="00806F1D" w:rsidP="00806F1D">
      <w:pPr>
        <w:keepNext/>
        <w:ind w:left="720"/>
      </w:pPr>
      <w:r>
        <w:t>Last month?</w:t>
      </w:r>
    </w:p>
    <w:p w14:paraId="7B9F30F8" w14:textId="77777777" w:rsidR="00806F1D" w:rsidRDefault="00806F1D" w:rsidP="00806F1D">
      <w:pPr>
        <w:keepNext/>
        <w:ind w:left="720"/>
      </w:pPr>
    </w:p>
    <w:p w14:paraId="2526A370" w14:textId="77777777" w:rsidR="00806F1D" w:rsidRDefault="00806F1D" w:rsidP="00806F1D">
      <w:pPr>
        <w:keepNext/>
        <w:ind w:left="720"/>
      </w:pPr>
      <w:r>
        <w:fldChar w:fldCharType="begin">
          <w:ffData>
            <w:name w:val="Text32"/>
            <w:enabled/>
            <w:calcOnExit w:val="0"/>
            <w:textInput/>
          </w:ffData>
        </w:fldChar>
      </w:r>
      <w:bookmarkStart w:id="3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658D794" w14:textId="77777777" w:rsidR="00806F1D" w:rsidRDefault="00806F1D" w:rsidP="00806F1D">
      <w:pPr>
        <w:keepNext/>
        <w:ind w:left="720"/>
        <w:rPr>
          <w:u w:val="single"/>
        </w:rPr>
      </w:pPr>
      <w:r>
        <w:t xml:space="preserve"> </w:t>
      </w:r>
    </w:p>
    <w:p w14:paraId="29532514" w14:textId="77777777" w:rsidR="00806F1D" w:rsidRDefault="00806F1D" w:rsidP="00806F1D">
      <w:pPr>
        <w:keepNext/>
        <w:ind w:left="720"/>
      </w:pPr>
      <w:r>
        <w:t>Last year?</w:t>
      </w:r>
    </w:p>
    <w:p w14:paraId="75C241B6" w14:textId="77777777" w:rsidR="00806F1D" w:rsidRDefault="00806F1D" w:rsidP="00806F1D">
      <w:pPr>
        <w:keepNext/>
        <w:ind w:left="720"/>
      </w:pPr>
    </w:p>
    <w:p w14:paraId="385FCDF7" w14:textId="77777777" w:rsidR="00806F1D" w:rsidRDefault="00806F1D" w:rsidP="00806F1D">
      <w:pPr>
        <w:ind w:left="720"/>
        <w:rPr>
          <w:u w:val="single"/>
        </w:rPr>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 xml:space="preserve"> </w:t>
      </w:r>
    </w:p>
    <w:p w14:paraId="4E6D5778" w14:textId="77777777" w:rsidR="00806F1D" w:rsidRDefault="00806F1D" w:rsidP="00806F1D"/>
    <w:p w14:paraId="53C16F28" w14:textId="77777777" w:rsidR="00806F1D" w:rsidRDefault="00806F1D" w:rsidP="00806F1D">
      <w:pPr>
        <w:pStyle w:val="Numbering"/>
      </w:pPr>
      <w:r>
        <w:t xml:space="preserve">Please provide the firm’s most recent audited financial statement. If you are representing a parent corporation or a subsidiary of another corporation, furnish </w:t>
      </w:r>
      <w:proofErr w:type="gramStart"/>
      <w:r>
        <w:t>audited</w:t>
      </w:r>
      <w:proofErr w:type="gramEnd"/>
      <w:r>
        <w:t xml:space="preserve"> financials of your corporate parent as well </w:t>
      </w:r>
      <w:proofErr w:type="gramStart"/>
      <w:r>
        <w:t>as of</w:t>
      </w:r>
      <w:proofErr w:type="gramEnd"/>
      <w:r>
        <w:t xml:space="preserve"> your subsidiary. (If available in digital form, this information can be e-mailed to </w:t>
      </w:r>
      <w:hyperlink r:id="rId10" w:history="1">
        <w:r>
          <w:rPr>
            <w:rStyle w:val="Hyperlink"/>
          </w:rPr>
          <w:t>treasurer@cityofmadison.com</w:t>
        </w:r>
      </w:hyperlink>
      <w:r>
        <w:t>. If hard copy, mail to City Treasurer, 210 Martin Luther King, Jr. Blvd., Room 107, Madison, WI  53703.)</w:t>
      </w:r>
    </w:p>
    <w:p w14:paraId="3ED24632" w14:textId="77777777" w:rsidR="00806F1D" w:rsidRDefault="00806F1D" w:rsidP="00806F1D"/>
    <w:p w14:paraId="23DBBEE3" w14:textId="77777777" w:rsidR="00806F1D" w:rsidRDefault="00806F1D" w:rsidP="00806F1D">
      <w:pPr>
        <w:pStyle w:val="Numbering"/>
        <w:keepNext/>
      </w:pPr>
      <w:r>
        <w:t>Describe the precautions taken by your firm to protect the interest of the public when dealing with government agencies as investors.</w:t>
      </w:r>
    </w:p>
    <w:p w14:paraId="4036D252" w14:textId="77777777" w:rsidR="00806F1D" w:rsidRDefault="00806F1D" w:rsidP="00806F1D">
      <w:pPr>
        <w:pStyle w:val="Numbering"/>
        <w:keepNext/>
        <w:numPr>
          <w:ilvl w:val="0"/>
          <w:numId w:val="0"/>
        </w:numPr>
        <w:ind w:left="720"/>
      </w:pPr>
    </w:p>
    <w:p w14:paraId="122F750D" w14:textId="77777777" w:rsidR="00806F1D" w:rsidRDefault="00806F1D" w:rsidP="00806F1D">
      <w:pPr>
        <w:pStyle w:val="Numbering"/>
        <w:numPr>
          <w:ilvl w:val="0"/>
          <w:numId w:val="0"/>
        </w:numPr>
        <w:ind w:left="720"/>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1AA1E5B" w14:textId="77777777" w:rsidR="00806F1D" w:rsidRDefault="00806F1D" w:rsidP="00806F1D"/>
    <w:p w14:paraId="365B7076" w14:textId="77777777" w:rsidR="00806F1D" w:rsidRDefault="00806F1D" w:rsidP="00806F1D">
      <w:pPr>
        <w:pStyle w:val="Numbering"/>
        <w:keepNext/>
      </w:pPr>
      <w:r>
        <w:t>Is there outstanding litigation which would materially affect your financial stability?</w:t>
      </w:r>
    </w:p>
    <w:p w14:paraId="6CF62BD1" w14:textId="77777777" w:rsidR="00806F1D" w:rsidRDefault="00806F1D" w:rsidP="00806F1D">
      <w:pPr>
        <w:pStyle w:val="Numbering"/>
        <w:keepNext/>
        <w:numPr>
          <w:ilvl w:val="0"/>
          <w:numId w:val="0"/>
        </w:numPr>
        <w:ind w:left="720"/>
      </w:pPr>
    </w:p>
    <w:p w14:paraId="3AFBDFAC" w14:textId="77777777" w:rsidR="00806F1D" w:rsidRDefault="00806F1D" w:rsidP="00806F1D">
      <w:pPr>
        <w:pStyle w:val="Numbering"/>
        <w:numPr>
          <w:ilvl w:val="0"/>
          <w:numId w:val="0"/>
        </w:numPr>
        <w:ind w:left="720"/>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6BC08EF1" w14:textId="77777777" w:rsidR="00806F1D" w:rsidRDefault="00806F1D" w:rsidP="00806F1D"/>
    <w:p w14:paraId="55389C00" w14:textId="77777777" w:rsidR="00806F1D" w:rsidRDefault="00806F1D" w:rsidP="00806F1D">
      <w:pPr>
        <w:pStyle w:val="Numbering"/>
      </w:pPr>
      <w:r>
        <w:t>Does your firm have any pending litigation with public-sector clients, or have you been subject to any within the last five years?</w:t>
      </w:r>
    </w:p>
    <w:p w14:paraId="77C58DEE" w14:textId="77777777" w:rsidR="00806F1D" w:rsidRDefault="00806F1D" w:rsidP="00806F1D"/>
    <w:p w14:paraId="70E2CCCF" w14:textId="77777777" w:rsidR="00806F1D" w:rsidRDefault="00806F1D" w:rsidP="00806F1D">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p w14:paraId="47D80A06" w14:textId="77777777" w:rsidR="00806F1D" w:rsidRDefault="00806F1D" w:rsidP="00806F1D"/>
    <w:p w14:paraId="46056684" w14:textId="77777777" w:rsidR="00806F1D" w:rsidRDefault="00806F1D" w:rsidP="00806F1D">
      <w:pPr>
        <w:keepNext/>
        <w:ind w:left="720"/>
      </w:pPr>
      <w:r>
        <w:t>If yes to the above question, please explain:</w:t>
      </w:r>
    </w:p>
    <w:p w14:paraId="583AA3BA" w14:textId="77777777" w:rsidR="00806F1D" w:rsidRDefault="00806F1D" w:rsidP="00806F1D">
      <w:pPr>
        <w:keepNext/>
        <w:ind w:left="720"/>
      </w:pPr>
    </w:p>
    <w:p w14:paraId="5CA8053D" w14:textId="77777777" w:rsidR="00806F1D" w:rsidRDefault="00806F1D" w:rsidP="00806F1D">
      <w:pPr>
        <w:ind w:left="720"/>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34DDD9DD" w14:textId="77777777" w:rsidR="00806F1D" w:rsidRDefault="00806F1D" w:rsidP="00806F1D"/>
    <w:p w14:paraId="3DFBD1EC" w14:textId="77777777" w:rsidR="00806F1D" w:rsidRDefault="00806F1D" w:rsidP="00806F1D">
      <w:pPr>
        <w:pStyle w:val="Numbering"/>
        <w:keepNext/>
      </w:pPr>
      <w:r>
        <w:t>Has your firm ever been subject to a regulatory, state, or federal agency investigation for alleged improper, fraudulent, disreputable, or unfair activities related to the sale of government securities or money market instruments?</w:t>
      </w:r>
    </w:p>
    <w:p w14:paraId="00B10E06" w14:textId="77777777" w:rsidR="00806F1D" w:rsidRDefault="00806F1D" w:rsidP="00806F1D">
      <w:pPr>
        <w:keepNext/>
      </w:pPr>
    </w:p>
    <w:p w14:paraId="2373B401" w14:textId="77777777" w:rsidR="00806F1D" w:rsidRDefault="00806F1D" w:rsidP="00806F1D">
      <w:pPr>
        <w:tabs>
          <w:tab w:val="left" w:pos="2160"/>
        </w:tabs>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p w14:paraId="28CD4A35" w14:textId="77777777" w:rsidR="00806F1D" w:rsidRDefault="00806F1D" w:rsidP="00806F1D"/>
    <w:p w14:paraId="66A488F0" w14:textId="77777777" w:rsidR="00806F1D" w:rsidRDefault="00806F1D" w:rsidP="00806F1D">
      <w:pPr>
        <w:pStyle w:val="Numbering"/>
        <w:keepNext/>
      </w:pPr>
      <w:r>
        <w:t>Do you provide any fixed income research and economic commentary?</w:t>
      </w:r>
    </w:p>
    <w:p w14:paraId="512651CA" w14:textId="77777777" w:rsidR="00806F1D" w:rsidRDefault="00806F1D" w:rsidP="00806F1D">
      <w:pPr>
        <w:pStyle w:val="Numbering"/>
        <w:keepNext/>
        <w:numPr>
          <w:ilvl w:val="0"/>
          <w:numId w:val="0"/>
        </w:numPr>
        <w:ind w:left="720"/>
      </w:pPr>
    </w:p>
    <w:p w14:paraId="461C986F" w14:textId="77777777" w:rsidR="00806F1D" w:rsidRDefault="00806F1D" w:rsidP="00806F1D">
      <w:pPr>
        <w:tabs>
          <w:tab w:val="left" w:pos="3240"/>
        </w:tabs>
        <w:ind w:left="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 (attach sample)</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p w14:paraId="5210C34C" w14:textId="77777777" w:rsidR="00806F1D" w:rsidRDefault="00806F1D" w:rsidP="00806F1D"/>
    <w:p w14:paraId="682126CE" w14:textId="77777777" w:rsidR="00806F1D" w:rsidRDefault="00806F1D" w:rsidP="00806F1D">
      <w:pPr>
        <w:ind w:left="720"/>
      </w:pPr>
      <w:r>
        <w:t>(Samples can be sent as described in Question No. 17 above.)</w:t>
      </w:r>
    </w:p>
    <w:p w14:paraId="5ADA91C3" w14:textId="77777777" w:rsidR="00806F1D" w:rsidRDefault="00806F1D" w:rsidP="00806F1D"/>
    <w:p w14:paraId="0E16D962" w14:textId="77777777" w:rsidR="00806F1D" w:rsidRDefault="00806F1D" w:rsidP="00806F1D">
      <w:pPr>
        <w:pStyle w:val="Numbering"/>
        <w:keepNext/>
      </w:pPr>
      <w:r>
        <w:t>Describe the precautions taken by your firm to protect the interests of the public when dealing with a local public entity.</w:t>
      </w:r>
    </w:p>
    <w:p w14:paraId="1D9E3B87" w14:textId="77777777" w:rsidR="00806F1D" w:rsidRDefault="00806F1D" w:rsidP="00806F1D">
      <w:pPr>
        <w:pStyle w:val="Numbering"/>
        <w:keepNext/>
        <w:numPr>
          <w:ilvl w:val="0"/>
          <w:numId w:val="0"/>
        </w:numPr>
        <w:ind w:left="720"/>
      </w:pPr>
    </w:p>
    <w:p w14:paraId="5A5E62FD" w14:textId="77777777" w:rsidR="00806F1D" w:rsidRDefault="00806F1D" w:rsidP="00806F1D">
      <w:pPr>
        <w:pStyle w:val="Numbering"/>
        <w:numPr>
          <w:ilvl w:val="0"/>
          <w:numId w:val="0"/>
        </w:numPr>
        <w:ind w:left="720"/>
      </w:pPr>
      <w:r>
        <w:fldChar w:fldCharType="begin">
          <w:ffData>
            <w:name w:val="Text38"/>
            <w:enabled/>
            <w:calcOnExit w:val="0"/>
            <w:textInput/>
          </w:ffData>
        </w:fldChar>
      </w:r>
      <w:bookmarkStart w:id="4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72085F8B" w14:textId="77777777" w:rsidR="00806F1D" w:rsidRDefault="00806F1D" w:rsidP="00806F1D"/>
    <w:p w14:paraId="46465D51" w14:textId="77777777" w:rsidR="00806F1D" w:rsidRDefault="00806F1D" w:rsidP="00806F1D">
      <w:pPr>
        <w:pStyle w:val="Numbering"/>
        <w:keepNext/>
      </w:pPr>
      <w:r>
        <w:t>What reports, transaction confirmations and paper trail will we receive?</w:t>
      </w:r>
    </w:p>
    <w:p w14:paraId="1476D627" w14:textId="77777777" w:rsidR="00806F1D" w:rsidRDefault="00806F1D" w:rsidP="00806F1D">
      <w:pPr>
        <w:pStyle w:val="Numbering"/>
        <w:keepNext/>
        <w:numPr>
          <w:ilvl w:val="0"/>
          <w:numId w:val="0"/>
        </w:numPr>
        <w:ind w:left="720"/>
      </w:pPr>
    </w:p>
    <w:p w14:paraId="2E0254F6" w14:textId="77777777" w:rsidR="00806F1D" w:rsidRDefault="00806F1D" w:rsidP="00806F1D">
      <w:pPr>
        <w:pStyle w:val="Numbering"/>
        <w:numPr>
          <w:ilvl w:val="0"/>
          <w:numId w:val="0"/>
        </w:numPr>
        <w:ind w:left="720"/>
      </w:pPr>
      <w:r>
        <w:fldChar w:fldCharType="begin">
          <w:ffData>
            <w:name w:val="Text39"/>
            <w:enabled/>
            <w:calcOnExit w:val="0"/>
            <w:textInput/>
          </w:ffData>
        </w:fldChar>
      </w:r>
      <w:bookmarkStart w:id="4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2A821D16" w14:textId="77777777" w:rsidR="00806F1D" w:rsidRDefault="00806F1D" w:rsidP="00806F1D"/>
    <w:p w14:paraId="5CA2A5EA" w14:textId="77777777" w:rsidR="00806F1D" w:rsidRDefault="00806F1D" w:rsidP="00806F1D">
      <w:pPr>
        <w:pStyle w:val="Numbering"/>
        <w:keepNext/>
      </w:pPr>
      <w:r>
        <w:t>What portfolio information do you prefer from your clients?</w:t>
      </w:r>
    </w:p>
    <w:p w14:paraId="66C3E270" w14:textId="77777777" w:rsidR="00806F1D" w:rsidRDefault="00806F1D" w:rsidP="00806F1D">
      <w:pPr>
        <w:pStyle w:val="Numbering"/>
        <w:keepNext/>
        <w:numPr>
          <w:ilvl w:val="0"/>
          <w:numId w:val="0"/>
        </w:numPr>
        <w:ind w:left="720"/>
      </w:pPr>
    </w:p>
    <w:p w14:paraId="03D2DA21" w14:textId="77777777" w:rsidR="00806F1D" w:rsidRDefault="00806F1D" w:rsidP="00806F1D">
      <w:pPr>
        <w:pStyle w:val="Numbering"/>
        <w:numPr>
          <w:ilvl w:val="0"/>
          <w:numId w:val="0"/>
        </w:numPr>
        <w:ind w:left="720"/>
      </w:pPr>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4B06C5A1" w14:textId="77777777" w:rsidR="00806F1D" w:rsidRDefault="00806F1D" w:rsidP="00806F1D"/>
    <w:p w14:paraId="5DD8A0AE" w14:textId="77777777" w:rsidR="00806F1D" w:rsidRDefault="00806F1D" w:rsidP="00806F1D">
      <w:pPr>
        <w:pStyle w:val="Numbering"/>
        <w:keepNext/>
      </w:pPr>
      <w:proofErr w:type="gramStart"/>
      <w:r>
        <w:t>Enclose</w:t>
      </w:r>
      <w:proofErr w:type="gramEnd"/>
      <w:r>
        <w:t xml:space="preserve"> a complete schedule of fees and charges for various transactions.</w:t>
      </w:r>
    </w:p>
    <w:p w14:paraId="5A992254" w14:textId="77777777" w:rsidR="00806F1D" w:rsidRDefault="00806F1D" w:rsidP="00806F1D">
      <w:pPr>
        <w:keepNext/>
      </w:pPr>
    </w:p>
    <w:p w14:paraId="3FC6D8AB" w14:textId="77777777" w:rsidR="00806F1D" w:rsidRDefault="00806F1D" w:rsidP="00806F1D">
      <w:pPr>
        <w:ind w:left="720"/>
      </w:pPr>
      <w:r>
        <w:t>(Samples can be sent as described in Questions No. 17 and No. 22 above.)</w:t>
      </w:r>
    </w:p>
    <w:p w14:paraId="0134FF2E" w14:textId="77777777" w:rsidR="004820DC" w:rsidRDefault="004820DC"/>
    <w:sectPr w:rsidR="004820DC">
      <w:headerReference w:type="default" r:id="rId11"/>
      <w:footerReference w:type="default" r:id="rId12"/>
      <w:footerReference w:type="first" r:id="rId13"/>
      <w:endnotePr>
        <w:numFmt w:val="decimal"/>
      </w:endnotePr>
      <w:type w:val="continuous"/>
      <w:pgSz w:w="12240" w:h="15840"/>
      <w:pgMar w:top="1080" w:right="1440" w:bottom="108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2E0A8" w14:textId="77777777" w:rsidR="00806F1D" w:rsidRDefault="00806F1D" w:rsidP="00D419EF">
      <w:r>
        <w:separator/>
      </w:r>
    </w:p>
  </w:endnote>
  <w:endnote w:type="continuationSeparator" w:id="0">
    <w:p w14:paraId="37D52256" w14:textId="77777777" w:rsidR="00806F1D" w:rsidRDefault="00806F1D"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2EB6" w14:textId="77777777" w:rsidR="00D419EF" w:rsidRDefault="00D419EF">
    <w:pPr>
      <w:pStyle w:val="Footer"/>
      <w:rPr>
        <w:sz w:val="12"/>
      </w:rPr>
    </w:pPr>
    <w:r>
      <w:rPr>
        <w:sz w:val="12"/>
      </w:rPr>
      <w:fldChar w:fldCharType="begin"/>
    </w:r>
    <w:r>
      <w:rPr>
        <w:sz w:val="12"/>
      </w:rPr>
      <w:instrText xml:space="preserve"> DATE \@ "M/d/yyyy" </w:instrText>
    </w:r>
    <w:r>
      <w:rPr>
        <w:sz w:val="12"/>
      </w:rPr>
      <w:fldChar w:fldCharType="separate"/>
    </w:r>
    <w:r w:rsidR="00806F1D">
      <w:rPr>
        <w:noProof/>
        <w:sz w:val="12"/>
      </w:rPr>
      <w:t>7/31/2025</w:t>
    </w:r>
    <w:r>
      <w:rPr>
        <w:sz w:val="12"/>
      </w:rPr>
      <w:fldChar w:fldCharType="end"/>
    </w:r>
    <w:r>
      <w:rPr>
        <w:sz w:val="12"/>
      </w:rPr>
      <w:t>-</w:t>
    </w:r>
    <w:r w:rsidR="004820DC">
      <w:rPr>
        <w:sz w:val="12"/>
      </w:rPr>
      <w:fldChar w:fldCharType="begin"/>
    </w:r>
    <w:r w:rsidR="004820DC">
      <w:rPr>
        <w:sz w:val="12"/>
      </w:rPr>
      <w:instrText xml:space="preserve"> FILENAME  </w:instrText>
    </w:r>
    <w:r w:rsidR="004820DC">
      <w:rPr>
        <w:sz w:val="12"/>
      </w:rPr>
      <w:fldChar w:fldCharType="separate"/>
    </w:r>
    <w:r w:rsidR="00806F1D">
      <w:rPr>
        <w:noProof/>
        <w:sz w:val="12"/>
      </w:rPr>
      <w:t>Document11</w:t>
    </w:r>
    <w:r w:rsidR="004820DC">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2BE5" w14:textId="77777777" w:rsidR="00D419EF" w:rsidRDefault="00D419EF">
    <w:pPr>
      <w:pStyle w:val="Footer"/>
    </w:pPr>
    <w:r>
      <w:rPr>
        <w:sz w:val="12"/>
      </w:rPr>
      <w:fldChar w:fldCharType="begin"/>
    </w:r>
    <w:r>
      <w:rPr>
        <w:sz w:val="12"/>
      </w:rPr>
      <w:instrText xml:space="preserve"> DATE \@ "M/d/yyyy" </w:instrText>
    </w:r>
    <w:r>
      <w:rPr>
        <w:sz w:val="12"/>
      </w:rPr>
      <w:fldChar w:fldCharType="separate"/>
    </w:r>
    <w:r w:rsidR="00806F1D">
      <w:rPr>
        <w:noProof/>
        <w:sz w:val="12"/>
      </w:rPr>
      <w:t>7/31/2025</w:t>
    </w:r>
    <w:r>
      <w:rPr>
        <w:sz w:val="12"/>
      </w:rPr>
      <w:fldChar w:fldCharType="end"/>
    </w:r>
    <w:r>
      <w:rPr>
        <w:sz w:val="12"/>
      </w:rPr>
      <w:t>-</w:t>
    </w:r>
    <w:r w:rsidR="005418A2">
      <w:rPr>
        <w:sz w:val="12"/>
      </w:rPr>
      <w:fldChar w:fldCharType="begin"/>
    </w:r>
    <w:r w:rsidR="005418A2">
      <w:rPr>
        <w:sz w:val="12"/>
      </w:rPr>
      <w:instrText xml:space="preserve"> FILENAME  </w:instrText>
    </w:r>
    <w:r w:rsidR="005418A2">
      <w:rPr>
        <w:sz w:val="12"/>
      </w:rPr>
      <w:fldChar w:fldCharType="separate"/>
    </w:r>
    <w:r w:rsidR="00806F1D">
      <w:rPr>
        <w:noProof/>
        <w:sz w:val="12"/>
      </w:rPr>
      <w:t>Document11</w:t>
    </w:r>
    <w:r w:rsidR="005418A2">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669C7" w14:textId="77777777" w:rsidR="00806F1D" w:rsidRDefault="00806F1D" w:rsidP="00D419EF">
      <w:r>
        <w:separator/>
      </w:r>
    </w:p>
  </w:footnote>
  <w:footnote w:type="continuationSeparator" w:id="0">
    <w:p w14:paraId="7B2598E3" w14:textId="77777777" w:rsidR="00806F1D" w:rsidRDefault="00806F1D" w:rsidP="00D4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3538" w14:textId="77777777" w:rsidR="00D419EF" w:rsidRDefault="00D419EF">
    <w:pPr>
      <w:pStyle w:val="Header"/>
    </w:pPr>
    <w:r>
      <w:fldChar w:fldCharType="begin"/>
    </w:r>
    <w:r>
      <w:instrText xml:space="preserve"> DATE \@ "MMMM d, yyyy" \* MERGEFORMAT </w:instrText>
    </w:r>
    <w:r>
      <w:fldChar w:fldCharType="separate"/>
    </w:r>
    <w:r w:rsidR="00806F1D">
      <w:rPr>
        <w:noProof/>
      </w:rPr>
      <w:t>July 31, 2025</w:t>
    </w:r>
    <w:r>
      <w:fldChar w:fldCharType="end"/>
    </w:r>
  </w:p>
  <w:p w14:paraId="6AC37EE1" w14:textId="77777777" w:rsidR="00D419EF" w:rsidRDefault="00D419EF">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20DC">
      <w:rPr>
        <w:rStyle w:val="PageNumber"/>
        <w:noProof/>
      </w:rPr>
      <w:t>2</w:t>
    </w:r>
    <w:r>
      <w:rPr>
        <w:rStyle w:val="PageNumber"/>
      </w:rPr>
      <w:fldChar w:fldCharType="end"/>
    </w:r>
  </w:p>
  <w:p w14:paraId="68E78043" w14:textId="77777777" w:rsidR="00D419EF" w:rsidRDefault="00D41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151BF"/>
    <w:multiLevelType w:val="hybridMultilevel"/>
    <w:tmpl w:val="4906D578"/>
    <w:lvl w:ilvl="0" w:tplc="07A807AE">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46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revisionView w:inkAnnotation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1D"/>
    <w:rsid w:val="00044222"/>
    <w:rsid w:val="000E72BC"/>
    <w:rsid w:val="00115ABE"/>
    <w:rsid w:val="00116FB2"/>
    <w:rsid w:val="001C0460"/>
    <w:rsid w:val="001C3024"/>
    <w:rsid w:val="001E32F1"/>
    <w:rsid w:val="00205D1F"/>
    <w:rsid w:val="0029297A"/>
    <w:rsid w:val="002F6FA0"/>
    <w:rsid w:val="003419C5"/>
    <w:rsid w:val="0034400F"/>
    <w:rsid w:val="003735A5"/>
    <w:rsid w:val="00375FA1"/>
    <w:rsid w:val="00430FB6"/>
    <w:rsid w:val="004564CA"/>
    <w:rsid w:val="00474858"/>
    <w:rsid w:val="004820DC"/>
    <w:rsid w:val="004B60D4"/>
    <w:rsid w:val="004F63CC"/>
    <w:rsid w:val="005418A2"/>
    <w:rsid w:val="00565420"/>
    <w:rsid w:val="00595272"/>
    <w:rsid w:val="00616085"/>
    <w:rsid w:val="00665239"/>
    <w:rsid w:val="00674A9F"/>
    <w:rsid w:val="006E7C95"/>
    <w:rsid w:val="0075556A"/>
    <w:rsid w:val="00806F1D"/>
    <w:rsid w:val="00821361"/>
    <w:rsid w:val="008F3465"/>
    <w:rsid w:val="009C6FC0"/>
    <w:rsid w:val="00A11174"/>
    <w:rsid w:val="00A378EB"/>
    <w:rsid w:val="00B115A1"/>
    <w:rsid w:val="00B4076A"/>
    <w:rsid w:val="00B7120C"/>
    <w:rsid w:val="00B84B08"/>
    <w:rsid w:val="00BE2DD4"/>
    <w:rsid w:val="00C16EE9"/>
    <w:rsid w:val="00C60812"/>
    <w:rsid w:val="00C9798D"/>
    <w:rsid w:val="00D20E99"/>
    <w:rsid w:val="00D34B1E"/>
    <w:rsid w:val="00D419EF"/>
    <w:rsid w:val="00E5735D"/>
    <w:rsid w:val="00F0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17CDF"/>
  <w15:chartTrackingRefBased/>
  <w15:docId w15:val="{5295A7AB-30BF-4D24-8C3B-068D5E40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8EB"/>
    <w:pPr>
      <w:jc w:val="both"/>
    </w:pPr>
    <w:rPr>
      <w:rFonts w:asciiTheme="minorHAnsi" w:hAnsiTheme="minorHAnsi"/>
      <w:snapToGrid w:val="0"/>
      <w:sz w:val="22"/>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qFormat/>
    <w:rsid w:val="00B84B08"/>
    <w:pPr>
      <w:keepNext/>
      <w:outlineLvl w:val="1"/>
    </w:pPr>
    <w:rPr>
      <w:rFonts w:cs="Arial"/>
      <w:b/>
      <w:bCs/>
      <w:sz w:val="28"/>
      <w:szCs w:val="28"/>
    </w:rPr>
  </w:style>
  <w:style w:type="paragraph" w:styleId="Heading3">
    <w:name w:val="heading 3"/>
    <w:basedOn w:val="Normal"/>
    <w:next w:val="Normal"/>
    <w:qFormat/>
    <w:rsid w:val="00C9798D"/>
    <w:pPr>
      <w:keepNext/>
      <w:spacing w:after="24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paragraph" w:customStyle="1" w:styleId="Numbering">
    <w:name w:val="Numbering"/>
    <w:basedOn w:val="Normal"/>
    <w:qFormat/>
    <w:rsid w:val="00806F1D"/>
    <w:pPr>
      <w:numPr>
        <w:numId w:val="1"/>
      </w:numPr>
      <w:ind w:hanging="720"/>
    </w:pPr>
    <w:rPr>
      <w:bCs/>
      <w:snapToGrid/>
      <w:color w:val="00000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cityofmadis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easurer@cityofmadison.com" TargetMode="External"/><Relationship Id="rId4" Type="http://schemas.openxmlformats.org/officeDocument/2006/relationships/webSettings" Target="webSettings.xml"/><Relationship Id="rId9" Type="http://schemas.openxmlformats.org/officeDocument/2006/relationships/hyperlink" Target="https://www.cityofmadison.com/financ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Finance.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Letter-Finance.dotx</Template>
  <TotalTime>1</TotalTime>
  <Pages>6</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8761</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Sass, Britni</dc:creator>
  <cp:keywords/>
  <cp:lastModifiedBy>Sass, Britni</cp:lastModifiedBy>
  <cp:revision>1</cp:revision>
  <cp:lastPrinted>2019-08-07T11:58:00Z</cp:lastPrinted>
  <dcterms:created xsi:type="dcterms:W3CDTF">2025-07-31T18:11:00Z</dcterms:created>
  <dcterms:modified xsi:type="dcterms:W3CDTF">2025-07-31T18:12:00Z</dcterms:modified>
</cp:coreProperties>
</file>