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33EA0" w14:textId="3D859D67" w:rsidR="00197602" w:rsidRPr="00197602" w:rsidRDefault="00CC77E8" w:rsidP="00F12D04">
      <w:pPr>
        <w:pStyle w:val="ObjectAnchor"/>
        <w:rPr>
          <w:sz w:val="12"/>
        </w:rPr>
      </w:pPr>
      <w:r>
        <w:drawing>
          <wp:anchor distT="0" distB="0" distL="114300" distR="114300" simplePos="0" relativeHeight="251717632" behindDoc="0" locked="0" layoutInCell="1" allowOverlap="1" wp14:anchorId="21BE4FD2" wp14:editId="6523F9DA">
            <wp:simplePos x="0" y="0"/>
            <wp:positionH relativeFrom="column">
              <wp:posOffset>5934974</wp:posOffset>
            </wp:positionH>
            <wp:positionV relativeFrom="paragraph">
              <wp:posOffset>-448575</wp:posOffset>
            </wp:positionV>
            <wp:extent cx="1379339" cy="1379339"/>
            <wp:effectExtent l="0" t="0" r="0" b="0"/>
            <wp:wrapNone/>
            <wp:docPr id="116141919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191" name="Picture 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0409" cy="1380409"/>
                    </a:xfrm>
                    <a:prstGeom prst="rect">
                      <a:avLst/>
                    </a:prstGeom>
                  </pic:spPr>
                </pic:pic>
              </a:graphicData>
            </a:graphic>
            <wp14:sizeRelH relativeFrom="page">
              <wp14:pctWidth>0</wp14:pctWidth>
            </wp14:sizeRelH>
            <wp14:sizeRelV relativeFrom="page">
              <wp14:pctHeight>0</wp14:pctHeight>
            </wp14:sizeRelV>
          </wp:anchor>
        </w:drawing>
      </w:r>
      <w:r w:rsidR="00D84819">
        <mc:AlternateContent>
          <mc:Choice Requires="wps">
            <w:drawing>
              <wp:anchor distT="0" distB="0" distL="114300" distR="114300" simplePos="0" relativeHeight="251718656" behindDoc="0" locked="0" layoutInCell="1" allowOverlap="1" wp14:anchorId="0108CAA2" wp14:editId="6CAA2F34">
                <wp:simplePos x="0" y="0"/>
                <wp:positionH relativeFrom="column">
                  <wp:posOffset>4886325</wp:posOffset>
                </wp:positionH>
                <wp:positionV relativeFrom="paragraph">
                  <wp:posOffset>95250</wp:posOffset>
                </wp:positionV>
                <wp:extent cx="1362075" cy="447675"/>
                <wp:effectExtent l="0" t="0" r="0" b="0"/>
                <wp:wrapNone/>
                <wp:docPr id="1300750781" name="Text Box 4"/>
                <wp:cNvGraphicFramePr/>
                <a:graphic xmlns:a="http://schemas.openxmlformats.org/drawingml/2006/main">
                  <a:graphicData uri="http://schemas.microsoft.com/office/word/2010/wordprocessingShape">
                    <wps:wsp>
                      <wps:cNvSpPr txBox="1"/>
                      <wps:spPr>
                        <a:xfrm>
                          <a:off x="0" y="0"/>
                          <a:ext cx="1362075" cy="447675"/>
                        </a:xfrm>
                        <a:prstGeom prst="rect">
                          <a:avLst/>
                        </a:prstGeom>
                        <a:noFill/>
                        <a:ln w="6350">
                          <a:noFill/>
                        </a:ln>
                      </wps:spPr>
                      <wps:txbx>
                        <w:txbxContent>
                          <w:p w14:paraId="0BCDA7A6" w14:textId="5069B97B" w:rsidR="00E85B8D" w:rsidRDefault="003B5EDC" w:rsidP="00D84819">
                            <w:pPr>
                              <w:spacing w:before="0"/>
                              <w:rPr>
                                <w:rFonts w:ascii="Source Sans Pro" w:hAnsi="Source Sans Pro"/>
                              </w:rPr>
                            </w:pPr>
                            <w:r>
                              <w:rPr>
                                <w:rFonts w:ascii="Source Sans Pro" w:hAnsi="Source Sans Pro"/>
                              </w:rPr>
                              <w:t>October</w:t>
                            </w:r>
                            <w:r w:rsidR="00E85B8D">
                              <w:rPr>
                                <w:rFonts w:ascii="Source Sans Pro" w:hAnsi="Source Sans Pro"/>
                              </w:rPr>
                              <w:t xml:space="preserve">  </w:t>
                            </w:r>
                            <w:r w:rsidR="00D84819" w:rsidRPr="00D84819">
                              <w:rPr>
                                <w:rFonts w:ascii="Source Sans Pro" w:hAnsi="Source Sans Pro"/>
                              </w:rPr>
                              <w:t xml:space="preserve"> |</w:t>
                            </w:r>
                            <w:r w:rsidR="00E85B8D">
                              <w:rPr>
                                <w:rFonts w:ascii="Source Sans Pro" w:hAnsi="Source Sans Pro"/>
                              </w:rPr>
                              <w:t xml:space="preserve"> </w:t>
                            </w:r>
                            <w:r w:rsidR="00D84819" w:rsidRPr="00D84819">
                              <w:rPr>
                                <w:rFonts w:ascii="Source Sans Pro" w:hAnsi="Source Sans Pro"/>
                              </w:rPr>
                              <w:t xml:space="preserve"> </w:t>
                            </w:r>
                            <w:r w:rsidR="00E85B8D">
                              <w:rPr>
                                <w:rFonts w:ascii="Source Sans Pro" w:hAnsi="Source Sans Pro"/>
                              </w:rPr>
                              <w:t xml:space="preserve"> 2025  </w:t>
                            </w:r>
                            <w:r w:rsidR="00D84819" w:rsidRPr="00D84819">
                              <w:rPr>
                                <w:rFonts w:ascii="Source Sans Pro" w:hAnsi="Source Sans Pro"/>
                              </w:rPr>
                              <w:t xml:space="preserve"> </w:t>
                            </w:r>
                          </w:p>
                          <w:p w14:paraId="6BA5303E" w14:textId="6B84CD60" w:rsidR="00D84819" w:rsidRPr="00D84819" w:rsidRDefault="00E85B8D" w:rsidP="00D84819">
                            <w:pPr>
                              <w:spacing w:before="0"/>
                              <w:rPr>
                                <w:rFonts w:ascii="Source Sans Pro" w:hAnsi="Source Sans Pro"/>
                              </w:rPr>
                            </w:pPr>
                            <w:r>
                              <w:rPr>
                                <w:rFonts w:ascii="Source Sans Pro" w:hAnsi="Source Sans Pro"/>
                              </w:rPr>
                              <w:t xml:space="preserve">Issue </w:t>
                            </w:r>
                            <w:r w:rsidR="00246734">
                              <w:rPr>
                                <w:rFonts w:ascii="Source Sans Pro" w:hAnsi="Source Sans Pro"/>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08CAA2" id="_x0000_t202" coordsize="21600,21600" o:spt="202" path="m,l,21600r21600,l21600,xe">
                <v:stroke joinstyle="miter"/>
                <v:path gradientshapeok="t" o:connecttype="rect"/>
              </v:shapetype>
              <v:shape id="Text Box 4" o:spid="_x0000_s1026" type="#_x0000_t202" style="position:absolute;margin-left:384.75pt;margin-top:7.5pt;width:107.25pt;height:35.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spGAIAADM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" filled="f" stroked="f" strokeweight=".5pt">
                <v:textbox>
                  <w:txbxContent>
                    <w:p w14:paraId="0BCDA7A6" w14:textId="5069B97B" w:rsidR="00E85B8D" w:rsidRDefault="003B5EDC" w:rsidP="00D84819">
                      <w:pPr>
                        <w:spacing w:before="0"/>
                        <w:rPr>
                          <w:rFonts w:ascii="Source Sans Pro" w:hAnsi="Source Sans Pro"/>
                        </w:rPr>
                      </w:pPr>
                      <w:r>
                        <w:rPr>
                          <w:rFonts w:ascii="Source Sans Pro" w:hAnsi="Source Sans Pro"/>
                        </w:rPr>
                        <w:t>October</w:t>
                      </w:r>
                      <w:r w:rsidR="00E85B8D">
                        <w:rPr>
                          <w:rFonts w:ascii="Source Sans Pro" w:hAnsi="Source Sans Pro"/>
                        </w:rPr>
                        <w:t xml:space="preserve">  </w:t>
                      </w:r>
                      <w:r w:rsidR="00D84819" w:rsidRPr="00D84819">
                        <w:rPr>
                          <w:rFonts w:ascii="Source Sans Pro" w:hAnsi="Source Sans Pro"/>
                        </w:rPr>
                        <w:t xml:space="preserve"> |</w:t>
                      </w:r>
                      <w:r w:rsidR="00E85B8D">
                        <w:rPr>
                          <w:rFonts w:ascii="Source Sans Pro" w:hAnsi="Source Sans Pro"/>
                        </w:rPr>
                        <w:t xml:space="preserve"> </w:t>
                      </w:r>
                      <w:r w:rsidR="00D84819" w:rsidRPr="00D84819">
                        <w:rPr>
                          <w:rFonts w:ascii="Source Sans Pro" w:hAnsi="Source Sans Pro"/>
                        </w:rPr>
                        <w:t xml:space="preserve"> </w:t>
                      </w:r>
                      <w:r w:rsidR="00E85B8D">
                        <w:rPr>
                          <w:rFonts w:ascii="Source Sans Pro" w:hAnsi="Source Sans Pro"/>
                        </w:rPr>
                        <w:t xml:space="preserve"> 2025  </w:t>
                      </w:r>
                      <w:r w:rsidR="00D84819" w:rsidRPr="00D84819">
                        <w:rPr>
                          <w:rFonts w:ascii="Source Sans Pro" w:hAnsi="Source Sans Pro"/>
                        </w:rPr>
                        <w:t xml:space="preserve"> </w:t>
                      </w:r>
                    </w:p>
                    <w:p w14:paraId="6BA5303E" w14:textId="6B84CD60" w:rsidR="00D84819" w:rsidRPr="00D84819" w:rsidRDefault="00E85B8D" w:rsidP="00D84819">
                      <w:pPr>
                        <w:spacing w:before="0"/>
                        <w:rPr>
                          <w:rFonts w:ascii="Source Sans Pro" w:hAnsi="Source Sans Pro"/>
                        </w:rPr>
                      </w:pPr>
                      <w:r>
                        <w:rPr>
                          <w:rFonts w:ascii="Source Sans Pro" w:hAnsi="Source Sans Pro"/>
                        </w:rPr>
                        <w:t xml:space="preserve">Issue </w:t>
                      </w:r>
                      <w:r w:rsidR="00246734">
                        <w:rPr>
                          <w:rFonts w:ascii="Source Sans Pro" w:hAnsi="Source Sans Pro"/>
                        </w:rPr>
                        <w:t>7</w:t>
                      </w:r>
                    </w:p>
                  </w:txbxContent>
                </v:textbox>
              </v:shape>
            </w:pict>
          </mc:Fallback>
        </mc:AlternateContent>
      </w:r>
      <w:r w:rsidR="00197602" w:rsidRPr="00197602">
        <w:rPr>
          <w:rFonts w:ascii="Times New Roman"/>
        </w:rPr>
        <mc:AlternateContent>
          <mc:Choice Requires="wps">
            <w:drawing>
              <wp:anchor distT="0" distB="0" distL="114300" distR="114300" simplePos="0" relativeHeight="251658240" behindDoc="1" locked="1" layoutInCell="1" allowOverlap="1" wp14:anchorId="765103D6" wp14:editId="1D0D0D86">
                <wp:simplePos x="0" y="0"/>
                <wp:positionH relativeFrom="page">
                  <wp:align>right</wp:align>
                </wp:positionH>
                <wp:positionV relativeFrom="paragraph">
                  <wp:posOffset>-457200</wp:posOffset>
                </wp:positionV>
                <wp:extent cx="2556510" cy="100584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6510" cy="10058400"/>
                        </a:xfrm>
                        <a:prstGeom prst="rect">
                          <a:avLst/>
                        </a:prstGeom>
                        <a:solidFill>
                          <a:srgbClr val="065D8C">
                            <a:alpha val="1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F75E1" id="Rectangle 11" o:spid="_x0000_s1026" alt="&quot;&quot;" style="position:absolute;margin-left:150.1pt;margin-top:-36pt;width:201.3pt;height:11in;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" fillcolor="#065d8c" stroked="f">
                <v:fill opacity="6682f"/>
                <w10:wrap anchorx="page"/>
                <w10:anchorlock/>
              </v:rect>
            </w:pict>
          </mc:Fallback>
        </mc:AlternateContent>
      </w:r>
    </w:p>
    <w:p w14:paraId="65065817" w14:textId="77777777" w:rsidR="00066FCC" w:rsidRPr="00066FCC" w:rsidRDefault="00066FCC" w:rsidP="00066FCC">
      <w:pPr>
        <w:spacing w:before="0"/>
        <w:rPr>
          <w:rFonts w:ascii="Source Sans Pro" w:hAnsi="Source Sans Pro"/>
          <w:b/>
          <w:bCs/>
          <w:sz w:val="72"/>
          <w:szCs w:val="72"/>
        </w:rPr>
      </w:pPr>
      <w:r w:rsidRPr="00066FCC">
        <w:rPr>
          <w:rFonts w:ascii="Source Sans Pro" w:hAnsi="Source Sans Pro"/>
          <w:b/>
          <w:bCs/>
          <w:sz w:val="72"/>
          <w:szCs w:val="72"/>
        </w:rPr>
        <w:t xml:space="preserve">Benefits &amp; </w:t>
      </w:r>
    </w:p>
    <w:p w14:paraId="3F6E4DA3" w14:textId="77777777" w:rsidR="00066FCC" w:rsidRPr="00066FCC" w:rsidRDefault="00066FCC" w:rsidP="00066FCC">
      <w:pPr>
        <w:spacing w:before="0"/>
        <w:rPr>
          <w:rFonts w:ascii="Source Sans Pro" w:hAnsi="Source Sans Pro"/>
          <w:b/>
          <w:bCs/>
          <w:sz w:val="72"/>
          <w:szCs w:val="72"/>
        </w:rPr>
      </w:pPr>
      <w:r w:rsidRPr="00066FCC">
        <w:rPr>
          <w:rFonts w:ascii="Source Sans Pro" w:hAnsi="Source Sans Pro"/>
          <w:b/>
          <w:bCs/>
          <w:sz w:val="72"/>
          <w:szCs w:val="72"/>
        </w:rPr>
        <w:t xml:space="preserve">Human Resources </w:t>
      </w:r>
    </w:p>
    <w:p w14:paraId="05A5338B" w14:textId="7973D7FD" w:rsidR="00681122" w:rsidRPr="00066FCC" w:rsidRDefault="009E72E8" w:rsidP="00066FCC">
      <w:pPr>
        <w:spacing w:before="0"/>
        <w:rPr>
          <w:rFonts w:ascii="Source Sans Pro" w:hAnsi="Source Sans Pro"/>
          <w:b/>
          <w:bCs/>
          <w:sz w:val="72"/>
          <w:szCs w:val="72"/>
        </w:rPr>
      </w:pPr>
      <w:r>
        <w:rPr>
          <w:noProof/>
        </w:rPr>
        <mc:AlternateContent>
          <mc:Choice Requires="wps">
            <w:drawing>
              <wp:anchor distT="0" distB="0" distL="114300" distR="114300" simplePos="0" relativeHeight="251719680" behindDoc="0" locked="0" layoutInCell="1" allowOverlap="1" wp14:anchorId="7B47F4FD" wp14:editId="172F18B7">
                <wp:simplePos x="0" y="0"/>
                <wp:positionH relativeFrom="column">
                  <wp:posOffset>4944140</wp:posOffset>
                </wp:positionH>
                <wp:positionV relativeFrom="paragraph">
                  <wp:posOffset>3720613</wp:posOffset>
                </wp:positionV>
                <wp:extent cx="2133600" cy="4305580"/>
                <wp:effectExtent l="0" t="0" r="0" b="0"/>
                <wp:wrapNone/>
                <wp:docPr id="1499581490" name="Text Box 5"/>
                <wp:cNvGraphicFramePr/>
                <a:graphic xmlns:a="http://schemas.openxmlformats.org/drawingml/2006/main">
                  <a:graphicData uri="http://schemas.microsoft.com/office/word/2010/wordprocessingShape">
                    <wps:wsp>
                      <wps:cNvSpPr txBox="1"/>
                      <wps:spPr>
                        <a:xfrm>
                          <a:off x="0" y="0"/>
                          <a:ext cx="2133600" cy="4305580"/>
                        </a:xfrm>
                        <a:prstGeom prst="rect">
                          <a:avLst/>
                        </a:prstGeom>
                        <a:noFill/>
                        <a:ln w="6350">
                          <a:noFill/>
                        </a:ln>
                      </wps:spPr>
                      <wps:txbx>
                        <w:txbxContent>
                          <w:p w14:paraId="73528031" w14:textId="27CE603D" w:rsidR="00D84819" w:rsidRPr="009E72E8" w:rsidRDefault="00EE24CC" w:rsidP="009E72E8">
                            <w:pPr>
                              <w:spacing w:after="120" w:line="240" w:lineRule="auto"/>
                              <w:ind w:left="360" w:hanging="360"/>
                              <w:jc w:val="center"/>
                              <w:rPr>
                                <w:rFonts w:ascii="Source Sans Pro" w:hAnsi="Source Sans Pro"/>
                                <w:b/>
                                <w:bCs/>
                                <w:sz w:val="24"/>
                                <w:szCs w:val="24"/>
                              </w:rPr>
                            </w:pPr>
                            <w:r>
                              <w:rPr>
                                <w:rFonts w:ascii="Source Sans Pro" w:hAnsi="Source Sans Pro"/>
                                <w:b/>
                                <w:bCs/>
                                <w:sz w:val="24"/>
                                <w:szCs w:val="24"/>
                              </w:rPr>
                              <w:t>What’s New</w:t>
                            </w:r>
                          </w:p>
                          <w:p w14:paraId="2C2924D1" w14:textId="77777777" w:rsidR="009E72E8" w:rsidRPr="009E72E8" w:rsidRDefault="009E72E8" w:rsidP="00D84819">
                            <w:pPr>
                              <w:spacing w:after="120" w:line="240" w:lineRule="auto"/>
                              <w:ind w:left="360" w:hanging="360"/>
                              <w:jc w:val="center"/>
                              <w:rPr>
                                <w:rFonts w:ascii="Source Sans Pro" w:hAnsi="Source Sans Pro"/>
                                <w:b/>
                                <w:bCs/>
                                <w:sz w:val="2"/>
                                <w:szCs w:val="2"/>
                              </w:rPr>
                            </w:pPr>
                          </w:p>
                          <w:p w14:paraId="3F0CC6C5" w14:textId="7FE5C0FA" w:rsidR="00D84819" w:rsidRPr="009E72E8" w:rsidRDefault="00EE24CC" w:rsidP="00D84819">
                            <w:pPr>
                              <w:spacing w:after="120" w:line="240" w:lineRule="auto"/>
                              <w:ind w:left="360" w:hanging="360"/>
                              <w:jc w:val="center"/>
                              <w:rPr>
                                <w:rFonts w:ascii="Source Sans Pro" w:hAnsi="Source Sans Pro"/>
                                <w:b/>
                                <w:bCs/>
                              </w:rPr>
                            </w:pPr>
                            <w:r w:rsidRPr="009E72E8">
                              <w:rPr>
                                <w:rFonts w:ascii="Source Sans Pro" w:hAnsi="Source Sans Pro"/>
                                <w:b/>
                                <w:bCs/>
                              </w:rPr>
                              <w:t>Benefits</w:t>
                            </w:r>
                          </w:p>
                          <w:p w14:paraId="6CE19FAD" w14:textId="4523EB18" w:rsidR="003607B5" w:rsidRPr="009E72E8" w:rsidRDefault="00A728BA" w:rsidP="007668C1">
                            <w:pPr>
                              <w:pStyle w:val="ListParagraph"/>
                              <w:numPr>
                                <w:ilvl w:val="0"/>
                                <w:numId w:val="3"/>
                              </w:numPr>
                              <w:spacing w:after="120" w:line="240" w:lineRule="auto"/>
                              <w:ind w:left="360"/>
                              <w:rPr>
                                <w:rFonts w:ascii="Source Sans Pro" w:hAnsi="Source Sans Pro"/>
                                <w:color w:val="065D8C"/>
                              </w:rPr>
                            </w:pPr>
                            <w:hyperlink w:anchor="_Flex_Spending_Open" w:history="1">
                              <w:r w:rsidRPr="009E72E8">
                                <w:rPr>
                                  <w:rStyle w:val="Hyperlink"/>
                                  <w:rFonts w:ascii="Source Sans Pro" w:hAnsi="Source Sans Pro"/>
                                  <w:color w:val="065D8C"/>
                                </w:rPr>
                                <w:t>Flex</w:t>
                              </w:r>
                              <w:r w:rsidR="00381744" w:rsidRPr="009E72E8">
                                <w:rPr>
                                  <w:rStyle w:val="Hyperlink"/>
                                  <w:rFonts w:ascii="Source Sans Pro" w:hAnsi="Source Sans Pro"/>
                                  <w:color w:val="065D8C"/>
                                </w:rPr>
                                <w:t xml:space="preserve"> Spending Open Enrollment</w:t>
                              </w:r>
                            </w:hyperlink>
                          </w:p>
                          <w:p w14:paraId="5CE0D269" w14:textId="2776632F" w:rsidR="009E72E8" w:rsidRPr="009E72E8" w:rsidRDefault="007668C1" w:rsidP="009E72E8">
                            <w:pPr>
                              <w:pStyle w:val="ListParagraph"/>
                              <w:numPr>
                                <w:ilvl w:val="0"/>
                                <w:numId w:val="3"/>
                              </w:numPr>
                              <w:spacing w:after="120" w:line="240" w:lineRule="auto"/>
                              <w:ind w:left="360"/>
                              <w:rPr>
                                <w:rFonts w:ascii="Source Sans Pro" w:hAnsi="Source Sans Pro"/>
                                <w:color w:val="065D8C"/>
                              </w:rPr>
                            </w:pPr>
                            <w:hyperlink w:anchor="_Want_more_information?" w:history="1">
                              <w:r w:rsidRPr="009E72E8">
                                <w:rPr>
                                  <w:rStyle w:val="Hyperlink"/>
                                  <w:rFonts w:ascii="Source Sans Pro" w:hAnsi="Source Sans Pro"/>
                                  <w:color w:val="065D8C"/>
                                </w:rPr>
                                <w:t>Want More Information?</w:t>
                              </w:r>
                            </w:hyperlink>
                          </w:p>
                          <w:p w14:paraId="228671A0" w14:textId="6C3E5F9B" w:rsidR="009E72E8" w:rsidRPr="009E72E8" w:rsidRDefault="009E72E8" w:rsidP="009E72E8">
                            <w:pPr>
                              <w:pStyle w:val="ListParagraph"/>
                              <w:numPr>
                                <w:ilvl w:val="0"/>
                                <w:numId w:val="3"/>
                              </w:numPr>
                              <w:spacing w:after="120" w:line="240" w:lineRule="auto"/>
                              <w:ind w:left="360"/>
                              <w:rPr>
                                <w:rFonts w:ascii="Source Sans Pro" w:hAnsi="Source Sans Pro"/>
                                <w:color w:val="065D8C"/>
                              </w:rPr>
                            </w:pPr>
                            <w:hyperlink w:anchor="_Help!_I_missed" w:history="1">
                              <w:r w:rsidRPr="009E72E8">
                                <w:rPr>
                                  <w:rStyle w:val="Hyperlink"/>
                                  <w:rFonts w:ascii="Source Sans Pro" w:hAnsi="Source Sans Pro"/>
                                  <w:color w:val="065D8C"/>
                                </w:rPr>
                                <w:t>I missed the deadline!</w:t>
                              </w:r>
                            </w:hyperlink>
                          </w:p>
                          <w:p w14:paraId="54B75C31" w14:textId="59FB3B96" w:rsidR="007668C1" w:rsidRPr="009E72E8" w:rsidRDefault="007668C1" w:rsidP="007668C1">
                            <w:pPr>
                              <w:pStyle w:val="ListParagraph"/>
                              <w:numPr>
                                <w:ilvl w:val="0"/>
                                <w:numId w:val="3"/>
                              </w:numPr>
                              <w:spacing w:after="120" w:line="240" w:lineRule="auto"/>
                              <w:ind w:left="360"/>
                              <w:rPr>
                                <w:rFonts w:ascii="Source Sans Pro" w:hAnsi="Source Sans Pro"/>
                                <w:color w:val="065D8C"/>
                              </w:rPr>
                            </w:pPr>
                            <w:hyperlink w:anchor="_Vacation_Carryover_Requests" w:history="1">
                              <w:r w:rsidRPr="009E72E8">
                                <w:rPr>
                                  <w:rStyle w:val="Hyperlink"/>
                                  <w:rFonts w:ascii="Source Sans Pro" w:hAnsi="Source Sans Pro"/>
                                  <w:color w:val="065D8C"/>
                                </w:rPr>
                                <w:t>Vacation Carryover Requests</w:t>
                              </w:r>
                            </w:hyperlink>
                          </w:p>
                          <w:p w14:paraId="2DCF2C5D" w14:textId="77777777" w:rsidR="009E72E8" w:rsidRPr="009E72E8" w:rsidRDefault="009E72E8" w:rsidP="00D84819">
                            <w:pPr>
                              <w:pStyle w:val="TopicTitle"/>
                              <w:spacing w:before="0" w:after="120" w:line="240" w:lineRule="auto"/>
                              <w:rPr>
                                <w:rFonts w:ascii="Source Sans Pro" w:hAnsi="Source Sans Pro"/>
                                <w:b/>
                                <w:bCs/>
                                <w:caps w:val="0"/>
                                <w:sz w:val="4"/>
                                <w:szCs w:val="4"/>
                              </w:rPr>
                            </w:pPr>
                          </w:p>
                          <w:p w14:paraId="375244B1" w14:textId="23AFE41F" w:rsidR="00D84819" w:rsidRPr="009E72E8" w:rsidRDefault="00EE24CC" w:rsidP="00D84819">
                            <w:pPr>
                              <w:pStyle w:val="TopicTitle"/>
                              <w:spacing w:before="0" w:after="120" w:line="240" w:lineRule="auto"/>
                              <w:rPr>
                                <w:rFonts w:ascii="Source Sans Pro" w:hAnsi="Source Sans Pro"/>
                                <w:b/>
                                <w:bCs/>
                                <w:caps w:val="0"/>
                              </w:rPr>
                            </w:pPr>
                            <w:r w:rsidRPr="009E72E8">
                              <w:rPr>
                                <w:rFonts w:ascii="Source Sans Pro" w:hAnsi="Source Sans Pro"/>
                                <w:b/>
                                <w:bCs/>
                                <w:caps w:val="0"/>
                              </w:rPr>
                              <w:t>Organizational Development</w:t>
                            </w:r>
                          </w:p>
                          <w:bookmarkStart w:id="0" w:name="_Hlk164780715" w:displacedByCustomXml="next"/>
                          <w:sdt>
                            <w:sdtPr>
                              <w:rPr>
                                <w:rFonts w:ascii="Source Sans Pro" w:hAnsi="Source Sans Pro"/>
                              </w:rPr>
                              <w:id w:val="-1633009460"/>
                              <w:placeholder>
                                <w:docPart w:val="6C0F77C74C414E4DA7C94C511F1468C0"/>
                              </w:placeholder>
                              <w15:appearance w15:val="hidden"/>
                            </w:sdtPr>
                            <w:sdtEndPr>
                              <w:rPr>
                                <w:color w:val="065D8C"/>
                              </w:rPr>
                            </w:sdtEndPr>
                            <w:sdtContent>
                              <w:p w14:paraId="18B611EE" w14:textId="18AAE0B8" w:rsidR="001F3D2F" w:rsidRPr="009E72E8" w:rsidRDefault="003607B5" w:rsidP="001F3D2F">
                                <w:pPr>
                                  <w:pStyle w:val="ListParagraph"/>
                                  <w:numPr>
                                    <w:ilvl w:val="0"/>
                                    <w:numId w:val="3"/>
                                  </w:numPr>
                                  <w:spacing w:after="120" w:line="240" w:lineRule="auto"/>
                                  <w:ind w:left="360"/>
                                  <w:rPr>
                                    <w:rFonts w:ascii="Source Sans Pro" w:hAnsi="Source Sans Pro"/>
                                    <w:color w:val="065D8C"/>
                                  </w:rPr>
                                </w:pPr>
                                <w:hyperlink r:id="rId11" w:history="1">
                                  <w:r w:rsidR="007823B3">
                                    <w:rPr>
                                      <w:rStyle w:val="Hyperlink"/>
                                      <w:rFonts w:ascii="Source Sans Pro" w:hAnsi="Source Sans Pro"/>
                                      <w:color w:val="065D8C"/>
                                    </w:rPr>
                                    <w:t>Project Change Triangle Sponsor Recording</w:t>
                                  </w:r>
                                </w:hyperlink>
                                <w:r w:rsidR="000A1519" w:rsidRPr="009E72E8">
                                  <w:rPr>
                                    <w:rFonts w:ascii="Source Sans Pro" w:hAnsi="Source Sans Pro"/>
                                    <w:color w:val="065D8C"/>
                                  </w:rPr>
                                  <w:t xml:space="preserve"> </w:t>
                                </w:r>
                              </w:p>
                              <w:p w14:paraId="6E165151" w14:textId="0B244535" w:rsidR="001F3D2F" w:rsidRPr="009E72E8" w:rsidRDefault="009E72E8" w:rsidP="001F3D2F">
                                <w:pPr>
                                  <w:pStyle w:val="ListParagraph"/>
                                  <w:numPr>
                                    <w:ilvl w:val="0"/>
                                    <w:numId w:val="3"/>
                                  </w:numPr>
                                  <w:spacing w:after="120" w:line="240" w:lineRule="auto"/>
                                  <w:ind w:left="360"/>
                                  <w:rPr>
                                    <w:rFonts w:ascii="Source Sans Pro" w:hAnsi="Source Sans Pro"/>
                                    <w:color w:val="065D8C"/>
                                  </w:rPr>
                                </w:pPr>
                                <w:hyperlink w:anchor="_2025_Leadership_Gathering" w:history="1">
                                  <w:r w:rsidRPr="009E72E8">
                                    <w:rPr>
                                      <w:rStyle w:val="Hyperlink"/>
                                      <w:rFonts w:ascii="Source Sans Pro" w:hAnsi="Source Sans Pro"/>
                                      <w:color w:val="065D8C"/>
                                    </w:rPr>
                                    <w:t>2025 Leadership Gathering</w:t>
                                  </w:r>
                                </w:hyperlink>
                              </w:p>
                              <w:p w14:paraId="41C5BDA1" w14:textId="0F25AB82" w:rsidR="007668C1" w:rsidRPr="009E72E8" w:rsidRDefault="009E72E8" w:rsidP="001F3D2F">
                                <w:pPr>
                                  <w:pStyle w:val="ListParagraph"/>
                                  <w:numPr>
                                    <w:ilvl w:val="0"/>
                                    <w:numId w:val="3"/>
                                  </w:numPr>
                                  <w:spacing w:after="120" w:line="240" w:lineRule="auto"/>
                                  <w:ind w:left="360"/>
                                  <w:rPr>
                                    <w:rFonts w:ascii="Source Sans Pro" w:hAnsi="Source Sans Pro"/>
                                    <w:color w:val="065D8C"/>
                                  </w:rPr>
                                </w:pPr>
                                <w:hyperlink w:anchor="_One_City._One" w:history="1">
                                  <w:r w:rsidRPr="009E72E8">
                                    <w:rPr>
                                      <w:rStyle w:val="Hyperlink"/>
                                      <w:rFonts w:ascii="Source Sans Pro" w:hAnsi="Source Sans Pro"/>
                                      <w:color w:val="065D8C"/>
                                    </w:rPr>
                                    <w:t>Human Resources Management (HRM) System</w:t>
                                  </w:r>
                                </w:hyperlink>
                              </w:p>
                            </w:sdtContent>
                          </w:sdt>
                          <w:bookmarkEnd w:id="0" w:displacedByCustomXml="prev"/>
                          <w:p w14:paraId="5A590208" w14:textId="77777777" w:rsidR="009E72E8" w:rsidRPr="009E72E8" w:rsidRDefault="009E72E8" w:rsidP="00D84819">
                            <w:pPr>
                              <w:spacing w:before="0" w:after="120" w:line="240" w:lineRule="auto"/>
                              <w:jc w:val="center"/>
                              <w:rPr>
                                <w:rFonts w:ascii="Source Sans Pro" w:hAnsi="Source Sans Pro"/>
                                <w:b/>
                                <w:bCs/>
                                <w:sz w:val="4"/>
                                <w:szCs w:val="4"/>
                              </w:rPr>
                            </w:pPr>
                          </w:p>
                          <w:p w14:paraId="55991A33" w14:textId="59BA4795" w:rsidR="00D84819" w:rsidRPr="009E72E8" w:rsidRDefault="00EE24CC" w:rsidP="00D84819">
                            <w:pPr>
                              <w:spacing w:before="0" w:after="120" w:line="240" w:lineRule="auto"/>
                              <w:jc w:val="center"/>
                              <w:rPr>
                                <w:rFonts w:ascii="Source Sans Pro" w:hAnsi="Source Sans Pro"/>
                                <w:b/>
                                <w:bCs/>
                              </w:rPr>
                            </w:pPr>
                            <w:r w:rsidRPr="009E72E8">
                              <w:rPr>
                                <w:rFonts w:ascii="Source Sans Pro" w:hAnsi="Source Sans Pro"/>
                                <w:b/>
                                <w:bCs/>
                              </w:rPr>
                              <w:t>HR-Services</w:t>
                            </w:r>
                          </w:p>
                          <w:bookmarkStart w:id="1" w:name="_Hlk164780732" w:displacedByCustomXml="next"/>
                          <w:sdt>
                            <w:sdtPr>
                              <w:rPr>
                                <w:rFonts w:ascii="Source Sans Pro" w:hAnsi="Source Sans Pro"/>
                                <w:kern w:val="0"/>
                                <w14:ligatures w14:val="none"/>
                              </w:rPr>
                              <w:id w:val="161511961"/>
                              <w:placeholder>
                                <w:docPart w:val="E7CDDA7173224A9798F4469455BD2BA8"/>
                              </w:placeholder>
                              <w15:appearance w15:val="hidden"/>
                            </w:sdtPr>
                            <w:sdtEndPr>
                              <w:rPr>
                                <w:rFonts w:asciiTheme="minorHAnsi" w:hAnsiTheme="minorHAnsi"/>
                                <w:color w:val="065D8C"/>
                              </w:rPr>
                            </w:sdtEndPr>
                            <w:sdtContent>
                              <w:p w14:paraId="28643E88" w14:textId="7A011C2F" w:rsidR="009E72E8" w:rsidRPr="009E72E8" w:rsidRDefault="009E72E8" w:rsidP="009E72E8">
                                <w:pPr>
                                  <w:pStyle w:val="ListParagraph"/>
                                  <w:numPr>
                                    <w:ilvl w:val="0"/>
                                    <w:numId w:val="3"/>
                                  </w:numPr>
                                  <w:spacing w:after="120" w:line="240" w:lineRule="auto"/>
                                  <w:ind w:left="360"/>
                                  <w:rPr>
                                    <w:rFonts w:ascii="Source Sans Pro" w:hAnsi="Source Sans Pro"/>
                                    <w:color w:val="065D8C"/>
                                    <w:u w:val="single"/>
                                  </w:rPr>
                                </w:pPr>
                                <w:hyperlink w:anchor="_Updated_Course_Recordings" w:history="1">
                                  <w:r w:rsidRPr="009E72E8">
                                    <w:rPr>
                                      <w:rStyle w:val="Hyperlink"/>
                                      <w:rFonts w:ascii="Source Sans Pro" w:hAnsi="Source Sans Pro"/>
                                      <w:color w:val="065D8C"/>
                                    </w:rPr>
                                    <w:t>Updated Course Recordings</w:t>
                                  </w:r>
                                </w:hyperlink>
                              </w:p>
                              <w:p w14:paraId="3AC24997" w14:textId="555284B7" w:rsidR="00D46B79" w:rsidRPr="009E72E8" w:rsidRDefault="000A1519" w:rsidP="009E72E8">
                                <w:pPr>
                                  <w:pStyle w:val="ListParagraph"/>
                                  <w:numPr>
                                    <w:ilvl w:val="0"/>
                                    <w:numId w:val="3"/>
                                  </w:numPr>
                                  <w:spacing w:after="120" w:line="240" w:lineRule="auto"/>
                                  <w:ind w:left="360"/>
                                  <w:rPr>
                                    <w:rStyle w:val="Hyperlink"/>
                                    <w:rFonts w:ascii="Source Sans Pro" w:hAnsi="Source Sans Pro"/>
                                    <w:color w:val="065D8C"/>
                                  </w:rPr>
                                </w:pPr>
                                <w:r w:rsidRPr="009E72E8">
                                  <w:rPr>
                                    <w:rFonts w:ascii="Source Sans Pro" w:hAnsi="Source Sans Pro"/>
                                    <w:color w:val="065D8C"/>
                                  </w:rPr>
                                  <w:fldChar w:fldCharType="begin"/>
                                </w:r>
                                <w:r w:rsidR="009E72E8" w:rsidRPr="009E72E8">
                                  <w:rPr>
                                    <w:rFonts w:ascii="Source Sans Pro" w:hAnsi="Source Sans Pro"/>
                                    <w:color w:val="065D8C"/>
                                  </w:rPr>
                                  <w:instrText>HYPERLINK  \l "_2025_City/County_Combined"</w:instrText>
                                </w:r>
                                <w:r w:rsidRPr="009E72E8">
                                  <w:rPr>
                                    <w:rFonts w:ascii="Source Sans Pro" w:hAnsi="Source Sans Pro"/>
                                    <w:color w:val="065D8C"/>
                                  </w:rPr>
                                </w:r>
                                <w:r w:rsidRPr="009E72E8">
                                  <w:rPr>
                                    <w:rFonts w:ascii="Source Sans Pro" w:hAnsi="Source Sans Pro"/>
                                    <w:color w:val="065D8C"/>
                                  </w:rPr>
                                  <w:fldChar w:fldCharType="separate"/>
                                </w:r>
                                <w:r w:rsidR="00D46B79" w:rsidRPr="009E72E8">
                                  <w:rPr>
                                    <w:rStyle w:val="Hyperlink"/>
                                    <w:rFonts w:ascii="Source Sans Pro" w:hAnsi="Source Sans Pro"/>
                                    <w:color w:val="065D8C"/>
                                  </w:rPr>
                                  <w:t>2025 City/County Combined Employee Giving Campaign</w:t>
                                </w:r>
                              </w:p>
                              <w:p w14:paraId="4B42B619" w14:textId="1C8C57AB" w:rsidR="00D84819" w:rsidRPr="009E72E8" w:rsidRDefault="000A1519" w:rsidP="00FC0E0A">
                                <w:pPr>
                                  <w:rPr>
                                    <w:color w:val="065D8C"/>
                                  </w:rPr>
                                </w:pPr>
                                <w:r w:rsidRPr="009E72E8">
                                  <w:rPr>
                                    <w:rFonts w:ascii="Source Sans Pro" w:hAnsi="Source Sans Pro"/>
                                    <w:color w:val="065D8C"/>
                                  </w:rPr>
                                  <w:fldChar w:fldCharType="end"/>
                                </w:r>
                              </w:p>
                            </w:sdtContent>
                          </w:sdt>
                          <w:bookmarkEnd w:id="1" w:displacedByCustomXml="prev"/>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7F4FD" id="_x0000_t202" coordsize="21600,21600" o:spt="202" path="m,l,21600r21600,l21600,xe">
                <v:stroke joinstyle="miter"/>
                <v:path gradientshapeok="t" o:connecttype="rect"/>
              </v:shapetype>
              <v:shape id="Text Box 5" o:spid="_x0000_s1027" type="#_x0000_t202" style="position:absolute;margin-left:389.3pt;margin-top:292.95pt;width:168pt;height:3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LjGQIAADQ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" filled="f" stroked="f" strokeweight=".5pt">
                <v:textbox>
                  <w:txbxContent>
                    <w:p w14:paraId="73528031" w14:textId="27CE603D" w:rsidR="00D84819" w:rsidRPr="009E72E8" w:rsidRDefault="00EE24CC" w:rsidP="009E72E8">
                      <w:pPr>
                        <w:spacing w:after="120" w:line="240" w:lineRule="auto"/>
                        <w:ind w:left="360" w:hanging="360"/>
                        <w:jc w:val="center"/>
                        <w:rPr>
                          <w:rFonts w:ascii="Source Sans Pro" w:hAnsi="Source Sans Pro"/>
                          <w:b/>
                          <w:bCs/>
                          <w:sz w:val="24"/>
                          <w:szCs w:val="24"/>
                        </w:rPr>
                      </w:pPr>
                      <w:r>
                        <w:rPr>
                          <w:rFonts w:ascii="Source Sans Pro" w:hAnsi="Source Sans Pro"/>
                          <w:b/>
                          <w:bCs/>
                          <w:sz w:val="24"/>
                          <w:szCs w:val="24"/>
                        </w:rPr>
                        <w:t>What’s New</w:t>
                      </w:r>
                    </w:p>
                    <w:p w14:paraId="2C2924D1" w14:textId="77777777" w:rsidR="009E72E8" w:rsidRPr="009E72E8" w:rsidRDefault="009E72E8" w:rsidP="00D84819">
                      <w:pPr>
                        <w:spacing w:after="120" w:line="240" w:lineRule="auto"/>
                        <w:ind w:left="360" w:hanging="360"/>
                        <w:jc w:val="center"/>
                        <w:rPr>
                          <w:rFonts w:ascii="Source Sans Pro" w:hAnsi="Source Sans Pro"/>
                          <w:b/>
                          <w:bCs/>
                          <w:sz w:val="2"/>
                          <w:szCs w:val="2"/>
                        </w:rPr>
                      </w:pPr>
                    </w:p>
                    <w:p w14:paraId="3F0CC6C5" w14:textId="7FE5C0FA" w:rsidR="00D84819" w:rsidRPr="009E72E8" w:rsidRDefault="00EE24CC" w:rsidP="00D84819">
                      <w:pPr>
                        <w:spacing w:after="120" w:line="240" w:lineRule="auto"/>
                        <w:ind w:left="360" w:hanging="360"/>
                        <w:jc w:val="center"/>
                        <w:rPr>
                          <w:rFonts w:ascii="Source Sans Pro" w:hAnsi="Source Sans Pro"/>
                          <w:b/>
                          <w:bCs/>
                        </w:rPr>
                      </w:pPr>
                      <w:r w:rsidRPr="009E72E8">
                        <w:rPr>
                          <w:rFonts w:ascii="Source Sans Pro" w:hAnsi="Source Sans Pro"/>
                          <w:b/>
                          <w:bCs/>
                        </w:rPr>
                        <w:t>Benefits</w:t>
                      </w:r>
                    </w:p>
                    <w:p w14:paraId="6CE19FAD" w14:textId="4523EB18" w:rsidR="003607B5" w:rsidRPr="009E72E8" w:rsidRDefault="00A728BA" w:rsidP="007668C1">
                      <w:pPr>
                        <w:pStyle w:val="ListParagraph"/>
                        <w:numPr>
                          <w:ilvl w:val="0"/>
                          <w:numId w:val="3"/>
                        </w:numPr>
                        <w:spacing w:after="120" w:line="240" w:lineRule="auto"/>
                        <w:ind w:left="360"/>
                        <w:rPr>
                          <w:rFonts w:ascii="Source Sans Pro" w:hAnsi="Source Sans Pro"/>
                          <w:color w:val="065D8C"/>
                        </w:rPr>
                      </w:pPr>
                      <w:hyperlink w:anchor="_Flex_Spending_Open" w:history="1">
                        <w:r w:rsidRPr="009E72E8">
                          <w:rPr>
                            <w:rStyle w:val="Hyperlink"/>
                            <w:rFonts w:ascii="Source Sans Pro" w:hAnsi="Source Sans Pro"/>
                            <w:color w:val="065D8C"/>
                          </w:rPr>
                          <w:t>Flex</w:t>
                        </w:r>
                        <w:r w:rsidR="00381744" w:rsidRPr="009E72E8">
                          <w:rPr>
                            <w:rStyle w:val="Hyperlink"/>
                            <w:rFonts w:ascii="Source Sans Pro" w:hAnsi="Source Sans Pro"/>
                            <w:color w:val="065D8C"/>
                          </w:rPr>
                          <w:t xml:space="preserve"> Spending Open Enrollment</w:t>
                        </w:r>
                      </w:hyperlink>
                    </w:p>
                    <w:p w14:paraId="5CE0D269" w14:textId="2776632F" w:rsidR="009E72E8" w:rsidRPr="009E72E8" w:rsidRDefault="007668C1" w:rsidP="009E72E8">
                      <w:pPr>
                        <w:pStyle w:val="ListParagraph"/>
                        <w:numPr>
                          <w:ilvl w:val="0"/>
                          <w:numId w:val="3"/>
                        </w:numPr>
                        <w:spacing w:after="120" w:line="240" w:lineRule="auto"/>
                        <w:ind w:left="360"/>
                        <w:rPr>
                          <w:rFonts w:ascii="Source Sans Pro" w:hAnsi="Source Sans Pro"/>
                          <w:color w:val="065D8C"/>
                        </w:rPr>
                      </w:pPr>
                      <w:hyperlink w:anchor="_Want_more_information?" w:history="1">
                        <w:r w:rsidRPr="009E72E8">
                          <w:rPr>
                            <w:rStyle w:val="Hyperlink"/>
                            <w:rFonts w:ascii="Source Sans Pro" w:hAnsi="Source Sans Pro"/>
                            <w:color w:val="065D8C"/>
                          </w:rPr>
                          <w:t>Want More Information?</w:t>
                        </w:r>
                      </w:hyperlink>
                    </w:p>
                    <w:p w14:paraId="228671A0" w14:textId="6C3E5F9B" w:rsidR="009E72E8" w:rsidRPr="009E72E8" w:rsidRDefault="009E72E8" w:rsidP="009E72E8">
                      <w:pPr>
                        <w:pStyle w:val="ListParagraph"/>
                        <w:numPr>
                          <w:ilvl w:val="0"/>
                          <w:numId w:val="3"/>
                        </w:numPr>
                        <w:spacing w:after="120" w:line="240" w:lineRule="auto"/>
                        <w:ind w:left="360"/>
                        <w:rPr>
                          <w:rFonts w:ascii="Source Sans Pro" w:hAnsi="Source Sans Pro"/>
                          <w:color w:val="065D8C"/>
                        </w:rPr>
                      </w:pPr>
                      <w:hyperlink w:anchor="_Help!_I_missed" w:history="1">
                        <w:r w:rsidRPr="009E72E8">
                          <w:rPr>
                            <w:rStyle w:val="Hyperlink"/>
                            <w:rFonts w:ascii="Source Sans Pro" w:hAnsi="Source Sans Pro"/>
                            <w:color w:val="065D8C"/>
                          </w:rPr>
                          <w:t>I missed the deadline!</w:t>
                        </w:r>
                      </w:hyperlink>
                    </w:p>
                    <w:p w14:paraId="54B75C31" w14:textId="59FB3B96" w:rsidR="007668C1" w:rsidRPr="009E72E8" w:rsidRDefault="007668C1" w:rsidP="007668C1">
                      <w:pPr>
                        <w:pStyle w:val="ListParagraph"/>
                        <w:numPr>
                          <w:ilvl w:val="0"/>
                          <w:numId w:val="3"/>
                        </w:numPr>
                        <w:spacing w:after="120" w:line="240" w:lineRule="auto"/>
                        <w:ind w:left="360"/>
                        <w:rPr>
                          <w:rFonts w:ascii="Source Sans Pro" w:hAnsi="Source Sans Pro"/>
                          <w:color w:val="065D8C"/>
                        </w:rPr>
                      </w:pPr>
                      <w:hyperlink w:anchor="_Vacation_Carryover_Requests" w:history="1">
                        <w:r w:rsidRPr="009E72E8">
                          <w:rPr>
                            <w:rStyle w:val="Hyperlink"/>
                            <w:rFonts w:ascii="Source Sans Pro" w:hAnsi="Source Sans Pro"/>
                            <w:color w:val="065D8C"/>
                          </w:rPr>
                          <w:t>Vacation Carryover Requests</w:t>
                        </w:r>
                      </w:hyperlink>
                    </w:p>
                    <w:p w14:paraId="2DCF2C5D" w14:textId="77777777" w:rsidR="009E72E8" w:rsidRPr="009E72E8" w:rsidRDefault="009E72E8" w:rsidP="00D84819">
                      <w:pPr>
                        <w:pStyle w:val="TopicTitle"/>
                        <w:spacing w:before="0" w:after="120" w:line="240" w:lineRule="auto"/>
                        <w:rPr>
                          <w:rFonts w:ascii="Source Sans Pro" w:hAnsi="Source Sans Pro"/>
                          <w:b/>
                          <w:bCs/>
                          <w:caps w:val="0"/>
                          <w:sz w:val="4"/>
                          <w:szCs w:val="4"/>
                        </w:rPr>
                      </w:pPr>
                    </w:p>
                    <w:p w14:paraId="375244B1" w14:textId="23AFE41F" w:rsidR="00D84819" w:rsidRPr="009E72E8" w:rsidRDefault="00EE24CC" w:rsidP="00D84819">
                      <w:pPr>
                        <w:pStyle w:val="TopicTitle"/>
                        <w:spacing w:before="0" w:after="120" w:line="240" w:lineRule="auto"/>
                        <w:rPr>
                          <w:rFonts w:ascii="Source Sans Pro" w:hAnsi="Source Sans Pro"/>
                          <w:b/>
                          <w:bCs/>
                          <w:caps w:val="0"/>
                        </w:rPr>
                      </w:pPr>
                      <w:r w:rsidRPr="009E72E8">
                        <w:rPr>
                          <w:rFonts w:ascii="Source Sans Pro" w:hAnsi="Source Sans Pro"/>
                          <w:b/>
                          <w:bCs/>
                          <w:caps w:val="0"/>
                        </w:rPr>
                        <w:t>Organizational Development</w:t>
                      </w:r>
                    </w:p>
                    <w:bookmarkStart w:id="2" w:name="_Hlk164780715" w:displacedByCustomXml="next"/>
                    <w:sdt>
                      <w:sdtPr>
                        <w:rPr>
                          <w:rFonts w:ascii="Source Sans Pro" w:hAnsi="Source Sans Pro"/>
                        </w:rPr>
                        <w:id w:val="-1633009460"/>
                        <w:placeholder>
                          <w:docPart w:val="6C0F77C74C414E4DA7C94C511F1468C0"/>
                        </w:placeholder>
                        <w15:appearance w15:val="hidden"/>
                      </w:sdtPr>
                      <w:sdtEndPr>
                        <w:rPr>
                          <w:color w:val="065D8C"/>
                        </w:rPr>
                      </w:sdtEndPr>
                      <w:sdtContent>
                        <w:p w14:paraId="18B611EE" w14:textId="18AAE0B8" w:rsidR="001F3D2F" w:rsidRPr="009E72E8" w:rsidRDefault="003607B5" w:rsidP="001F3D2F">
                          <w:pPr>
                            <w:pStyle w:val="ListParagraph"/>
                            <w:numPr>
                              <w:ilvl w:val="0"/>
                              <w:numId w:val="3"/>
                            </w:numPr>
                            <w:spacing w:after="120" w:line="240" w:lineRule="auto"/>
                            <w:ind w:left="360"/>
                            <w:rPr>
                              <w:rFonts w:ascii="Source Sans Pro" w:hAnsi="Source Sans Pro"/>
                              <w:color w:val="065D8C"/>
                            </w:rPr>
                          </w:pPr>
                          <w:hyperlink r:id="rId12" w:history="1">
                            <w:r w:rsidR="007823B3">
                              <w:rPr>
                                <w:rStyle w:val="Hyperlink"/>
                                <w:rFonts w:ascii="Source Sans Pro" w:hAnsi="Source Sans Pro"/>
                                <w:color w:val="065D8C"/>
                              </w:rPr>
                              <w:t>Project Change Triangle Sponsor Recording</w:t>
                            </w:r>
                          </w:hyperlink>
                          <w:r w:rsidR="000A1519" w:rsidRPr="009E72E8">
                            <w:rPr>
                              <w:rFonts w:ascii="Source Sans Pro" w:hAnsi="Source Sans Pro"/>
                              <w:color w:val="065D8C"/>
                            </w:rPr>
                            <w:t xml:space="preserve"> </w:t>
                          </w:r>
                        </w:p>
                        <w:p w14:paraId="6E165151" w14:textId="0B244535" w:rsidR="001F3D2F" w:rsidRPr="009E72E8" w:rsidRDefault="009E72E8" w:rsidP="001F3D2F">
                          <w:pPr>
                            <w:pStyle w:val="ListParagraph"/>
                            <w:numPr>
                              <w:ilvl w:val="0"/>
                              <w:numId w:val="3"/>
                            </w:numPr>
                            <w:spacing w:after="120" w:line="240" w:lineRule="auto"/>
                            <w:ind w:left="360"/>
                            <w:rPr>
                              <w:rFonts w:ascii="Source Sans Pro" w:hAnsi="Source Sans Pro"/>
                              <w:color w:val="065D8C"/>
                            </w:rPr>
                          </w:pPr>
                          <w:hyperlink w:anchor="_2025_Leadership_Gathering" w:history="1">
                            <w:r w:rsidRPr="009E72E8">
                              <w:rPr>
                                <w:rStyle w:val="Hyperlink"/>
                                <w:rFonts w:ascii="Source Sans Pro" w:hAnsi="Source Sans Pro"/>
                                <w:color w:val="065D8C"/>
                              </w:rPr>
                              <w:t>2025 Leadership Gathering</w:t>
                            </w:r>
                          </w:hyperlink>
                        </w:p>
                        <w:p w14:paraId="41C5BDA1" w14:textId="0F25AB82" w:rsidR="007668C1" w:rsidRPr="009E72E8" w:rsidRDefault="009E72E8" w:rsidP="001F3D2F">
                          <w:pPr>
                            <w:pStyle w:val="ListParagraph"/>
                            <w:numPr>
                              <w:ilvl w:val="0"/>
                              <w:numId w:val="3"/>
                            </w:numPr>
                            <w:spacing w:after="120" w:line="240" w:lineRule="auto"/>
                            <w:ind w:left="360"/>
                            <w:rPr>
                              <w:rFonts w:ascii="Source Sans Pro" w:hAnsi="Source Sans Pro"/>
                              <w:color w:val="065D8C"/>
                            </w:rPr>
                          </w:pPr>
                          <w:hyperlink w:anchor="_One_City._One" w:history="1">
                            <w:r w:rsidRPr="009E72E8">
                              <w:rPr>
                                <w:rStyle w:val="Hyperlink"/>
                                <w:rFonts w:ascii="Source Sans Pro" w:hAnsi="Source Sans Pro"/>
                                <w:color w:val="065D8C"/>
                              </w:rPr>
                              <w:t>Human Resources Management (HRM) System</w:t>
                            </w:r>
                          </w:hyperlink>
                        </w:p>
                      </w:sdtContent>
                    </w:sdt>
                    <w:bookmarkEnd w:id="2" w:displacedByCustomXml="prev"/>
                    <w:p w14:paraId="5A590208" w14:textId="77777777" w:rsidR="009E72E8" w:rsidRPr="009E72E8" w:rsidRDefault="009E72E8" w:rsidP="00D84819">
                      <w:pPr>
                        <w:spacing w:before="0" w:after="120" w:line="240" w:lineRule="auto"/>
                        <w:jc w:val="center"/>
                        <w:rPr>
                          <w:rFonts w:ascii="Source Sans Pro" w:hAnsi="Source Sans Pro"/>
                          <w:b/>
                          <w:bCs/>
                          <w:sz w:val="4"/>
                          <w:szCs w:val="4"/>
                        </w:rPr>
                      </w:pPr>
                    </w:p>
                    <w:p w14:paraId="55991A33" w14:textId="59BA4795" w:rsidR="00D84819" w:rsidRPr="009E72E8" w:rsidRDefault="00EE24CC" w:rsidP="00D84819">
                      <w:pPr>
                        <w:spacing w:before="0" w:after="120" w:line="240" w:lineRule="auto"/>
                        <w:jc w:val="center"/>
                        <w:rPr>
                          <w:rFonts w:ascii="Source Sans Pro" w:hAnsi="Source Sans Pro"/>
                          <w:b/>
                          <w:bCs/>
                        </w:rPr>
                      </w:pPr>
                      <w:r w:rsidRPr="009E72E8">
                        <w:rPr>
                          <w:rFonts w:ascii="Source Sans Pro" w:hAnsi="Source Sans Pro"/>
                          <w:b/>
                          <w:bCs/>
                        </w:rPr>
                        <w:t>HR-Services</w:t>
                      </w:r>
                    </w:p>
                    <w:bookmarkStart w:id="3" w:name="_Hlk164780732" w:displacedByCustomXml="next"/>
                    <w:sdt>
                      <w:sdtPr>
                        <w:rPr>
                          <w:rFonts w:ascii="Source Sans Pro" w:hAnsi="Source Sans Pro"/>
                          <w:kern w:val="0"/>
                          <w14:ligatures w14:val="none"/>
                        </w:rPr>
                        <w:id w:val="161511961"/>
                        <w:placeholder>
                          <w:docPart w:val="E7CDDA7173224A9798F4469455BD2BA8"/>
                        </w:placeholder>
                        <w15:appearance w15:val="hidden"/>
                      </w:sdtPr>
                      <w:sdtEndPr>
                        <w:rPr>
                          <w:rFonts w:asciiTheme="minorHAnsi" w:hAnsiTheme="minorHAnsi"/>
                          <w:color w:val="065D8C"/>
                        </w:rPr>
                      </w:sdtEndPr>
                      <w:sdtContent>
                        <w:p w14:paraId="28643E88" w14:textId="7A011C2F" w:rsidR="009E72E8" w:rsidRPr="009E72E8" w:rsidRDefault="009E72E8" w:rsidP="009E72E8">
                          <w:pPr>
                            <w:pStyle w:val="ListParagraph"/>
                            <w:numPr>
                              <w:ilvl w:val="0"/>
                              <w:numId w:val="3"/>
                            </w:numPr>
                            <w:spacing w:after="120" w:line="240" w:lineRule="auto"/>
                            <w:ind w:left="360"/>
                            <w:rPr>
                              <w:rFonts w:ascii="Source Sans Pro" w:hAnsi="Source Sans Pro"/>
                              <w:color w:val="065D8C"/>
                              <w:u w:val="single"/>
                            </w:rPr>
                          </w:pPr>
                          <w:hyperlink w:anchor="_Updated_Course_Recordings" w:history="1">
                            <w:r w:rsidRPr="009E72E8">
                              <w:rPr>
                                <w:rStyle w:val="Hyperlink"/>
                                <w:rFonts w:ascii="Source Sans Pro" w:hAnsi="Source Sans Pro"/>
                                <w:color w:val="065D8C"/>
                              </w:rPr>
                              <w:t>Updated Course Recordings</w:t>
                            </w:r>
                          </w:hyperlink>
                        </w:p>
                        <w:p w14:paraId="3AC24997" w14:textId="555284B7" w:rsidR="00D46B79" w:rsidRPr="009E72E8" w:rsidRDefault="000A1519" w:rsidP="009E72E8">
                          <w:pPr>
                            <w:pStyle w:val="ListParagraph"/>
                            <w:numPr>
                              <w:ilvl w:val="0"/>
                              <w:numId w:val="3"/>
                            </w:numPr>
                            <w:spacing w:after="120" w:line="240" w:lineRule="auto"/>
                            <w:ind w:left="360"/>
                            <w:rPr>
                              <w:rStyle w:val="Hyperlink"/>
                              <w:rFonts w:ascii="Source Sans Pro" w:hAnsi="Source Sans Pro"/>
                              <w:color w:val="065D8C"/>
                            </w:rPr>
                          </w:pPr>
                          <w:r w:rsidRPr="009E72E8">
                            <w:rPr>
                              <w:rFonts w:ascii="Source Sans Pro" w:hAnsi="Source Sans Pro"/>
                              <w:color w:val="065D8C"/>
                            </w:rPr>
                            <w:fldChar w:fldCharType="begin"/>
                          </w:r>
                          <w:r w:rsidR="009E72E8" w:rsidRPr="009E72E8">
                            <w:rPr>
                              <w:rFonts w:ascii="Source Sans Pro" w:hAnsi="Source Sans Pro"/>
                              <w:color w:val="065D8C"/>
                            </w:rPr>
                            <w:instrText>HYPERLINK  \l "_2025_City/County_Combined"</w:instrText>
                          </w:r>
                          <w:r w:rsidRPr="009E72E8">
                            <w:rPr>
                              <w:rFonts w:ascii="Source Sans Pro" w:hAnsi="Source Sans Pro"/>
                              <w:color w:val="065D8C"/>
                            </w:rPr>
                          </w:r>
                          <w:r w:rsidRPr="009E72E8">
                            <w:rPr>
                              <w:rFonts w:ascii="Source Sans Pro" w:hAnsi="Source Sans Pro"/>
                              <w:color w:val="065D8C"/>
                            </w:rPr>
                            <w:fldChar w:fldCharType="separate"/>
                          </w:r>
                          <w:r w:rsidR="00D46B79" w:rsidRPr="009E72E8">
                            <w:rPr>
                              <w:rStyle w:val="Hyperlink"/>
                              <w:rFonts w:ascii="Source Sans Pro" w:hAnsi="Source Sans Pro"/>
                              <w:color w:val="065D8C"/>
                            </w:rPr>
                            <w:t>2025 City/County Combined Employee Giving Campaign</w:t>
                          </w:r>
                        </w:p>
                        <w:p w14:paraId="4B42B619" w14:textId="1C8C57AB" w:rsidR="00D84819" w:rsidRPr="009E72E8" w:rsidRDefault="000A1519" w:rsidP="00FC0E0A">
                          <w:pPr>
                            <w:rPr>
                              <w:color w:val="065D8C"/>
                            </w:rPr>
                          </w:pPr>
                          <w:r w:rsidRPr="009E72E8">
                            <w:rPr>
                              <w:rFonts w:ascii="Source Sans Pro" w:hAnsi="Source Sans Pro"/>
                              <w:color w:val="065D8C"/>
                            </w:rPr>
                            <w:fldChar w:fldCharType="end"/>
                          </w:r>
                        </w:p>
                      </w:sdtContent>
                    </w:sdt>
                    <w:bookmarkEnd w:id="3" w:displacedByCustomXml="prev"/>
                  </w:txbxContent>
                </v:textbox>
              </v:shape>
            </w:pict>
          </mc:Fallback>
        </mc:AlternateContent>
      </w:r>
      <w:r w:rsidRPr="00066FCC">
        <w:rPr>
          <w:noProof/>
          <w:sz w:val="24"/>
          <w:szCs w:val="24"/>
        </w:rPr>
        <mc:AlternateContent>
          <mc:Choice Requires="wps">
            <w:drawing>
              <wp:anchor distT="0" distB="0" distL="114300" distR="114300" simplePos="0" relativeHeight="251757568" behindDoc="0" locked="0" layoutInCell="1" allowOverlap="1" wp14:anchorId="3788A49A" wp14:editId="7E19746B">
                <wp:simplePos x="0" y="0"/>
                <wp:positionH relativeFrom="column">
                  <wp:posOffset>5218430</wp:posOffset>
                </wp:positionH>
                <wp:positionV relativeFrom="paragraph">
                  <wp:posOffset>4188874</wp:posOffset>
                </wp:positionV>
                <wp:extent cx="1554480" cy="49530"/>
                <wp:effectExtent l="0" t="0" r="7620" b="7620"/>
                <wp:wrapNone/>
                <wp:docPr id="728203821"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4480" cy="49530"/>
                        </a:xfrm>
                        <a:prstGeom prst="rect">
                          <a:avLst/>
                        </a:prstGeom>
                        <a:solidFill>
                          <a:srgbClr val="065D8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C1B5A7" id="Rectangle 10" o:spid="_x0000_s1026" alt="&quot;&quot;" style="position:absolute;margin-left:410.9pt;margin-top:329.85pt;width:122.4pt;height:3.9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" fillcolor="#065d8c" stroked="f" strokeweight="1pt"/>
            </w:pict>
          </mc:Fallback>
        </mc:AlternateContent>
      </w:r>
      <w:r w:rsidR="007F7CBE" w:rsidRPr="00066FCC">
        <w:rPr>
          <w:rFonts w:ascii="Source Sans Pro" w:hAnsi="Source Sans Pro"/>
          <w:b/>
          <w:bCs/>
          <w:noProof/>
          <w:sz w:val="72"/>
          <w:szCs w:val="72"/>
        </w:rPr>
        <mc:AlternateContent>
          <mc:Choice Requires="wps">
            <w:drawing>
              <wp:anchor distT="45720" distB="45720" distL="114300" distR="114300" simplePos="0" relativeHeight="251753472" behindDoc="0" locked="0" layoutInCell="1" allowOverlap="1" wp14:anchorId="7E0DD800" wp14:editId="2032A3E3">
                <wp:simplePos x="0" y="0"/>
                <wp:positionH relativeFrom="column">
                  <wp:posOffset>-181610</wp:posOffset>
                </wp:positionH>
                <wp:positionV relativeFrom="paragraph">
                  <wp:posOffset>3826510</wp:posOffset>
                </wp:positionV>
                <wp:extent cx="4772025" cy="4199255"/>
                <wp:effectExtent l="0" t="0" r="0" b="0"/>
                <wp:wrapSquare wrapText="bothSides"/>
                <wp:docPr id="1595431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199255"/>
                        </a:xfrm>
                        <a:prstGeom prst="rect">
                          <a:avLst/>
                        </a:prstGeom>
                        <a:noFill/>
                        <a:ln w="9525">
                          <a:noFill/>
                          <a:miter lim="800000"/>
                          <a:headEnd/>
                          <a:tailEnd/>
                        </a:ln>
                      </wps:spPr>
                      <wps:txbx>
                        <w:txbxContent>
                          <w:p w14:paraId="2876EE2C" w14:textId="731ABC6C" w:rsidR="00066FCC" w:rsidRPr="00D95CC0" w:rsidRDefault="00066FCC" w:rsidP="007F7CBE">
                            <w:pPr>
                              <w:pStyle w:val="Heading1"/>
                              <w:spacing w:before="0"/>
                              <w:rPr>
                                <w:rFonts w:ascii="Source Sans Pro" w:hAnsi="Source Sans Pro"/>
                                <w:sz w:val="32"/>
                                <w:szCs w:val="32"/>
                              </w:rPr>
                            </w:pPr>
                            <w:r w:rsidRPr="00150EBB">
                              <w:rPr>
                                <w:rFonts w:ascii="Source Sans Pro" w:hAnsi="Source Sans Pro"/>
                                <w:color w:val="065D8C"/>
                                <w:sz w:val="32"/>
                                <w:szCs w:val="32"/>
                              </w:rPr>
                              <w:t>HR Spotlight:</w:t>
                            </w:r>
                            <w:r w:rsidR="007F7CBE" w:rsidRPr="00150EBB">
                              <w:rPr>
                                <w:rFonts w:ascii="Source Sans Pro" w:hAnsi="Source Sans Pro"/>
                                <w:color w:val="065D8C"/>
                                <w:sz w:val="32"/>
                                <w:szCs w:val="32"/>
                              </w:rPr>
                              <w:t xml:space="preserve"> </w:t>
                            </w:r>
                            <w:r w:rsidR="003B5EDC" w:rsidRPr="00150EBB">
                              <w:rPr>
                                <w:rFonts w:ascii="Source Sans Pro" w:hAnsi="Source Sans Pro"/>
                                <w:color w:val="065D8C"/>
                                <w:sz w:val="32"/>
                                <w:szCs w:val="32"/>
                              </w:rPr>
                              <w:t>Compensation</w:t>
                            </w:r>
                            <w:r w:rsidR="003B5EDC" w:rsidRPr="00D95CC0">
                              <w:rPr>
                                <w:rFonts w:ascii="Source Sans Pro" w:hAnsi="Source Sans Pro"/>
                                <w:color w:val="065D8C"/>
                                <w:sz w:val="32"/>
                                <w:szCs w:val="32"/>
                              </w:rPr>
                              <w:t xml:space="preserve"> Study Update </w:t>
                            </w:r>
                          </w:p>
                          <w:sdt>
                            <w:sdtPr>
                              <w:rPr>
                                <w:rFonts w:ascii="Source Sans Pro" w:hAnsi="Source Sans Pro"/>
                              </w:rPr>
                              <w:id w:val="-1660072655"/>
                              <w15:appearance w15:val="hidden"/>
                            </w:sdtPr>
                            <w:sdtEndPr>
                              <w:rPr>
                                <w:color w:val="065D8C"/>
                              </w:rPr>
                            </w:sdtEndPr>
                            <w:sdtContent>
                              <w:p w14:paraId="759BD264" w14:textId="77777777" w:rsidR="00066FCC" w:rsidRPr="00C1553D" w:rsidRDefault="00066FCC" w:rsidP="007F7CBE">
                                <w:pPr>
                                  <w:spacing w:before="0" w:line="240" w:lineRule="auto"/>
                                  <w:textAlignment w:val="center"/>
                                  <w:rPr>
                                    <w:rFonts w:ascii="Source Sans Pro" w:hAnsi="Source Sans Pro"/>
                                    <w:sz w:val="12"/>
                                    <w:szCs w:val="12"/>
                                  </w:rPr>
                                </w:pPr>
                              </w:p>
                              <w:p w14:paraId="2954D541" w14:textId="175B61D0" w:rsidR="007F7CBE" w:rsidRPr="007F7CBE" w:rsidRDefault="007F7CBE" w:rsidP="007F7CBE">
                                <w:pPr>
                                  <w:spacing w:before="0" w:after="120" w:line="240" w:lineRule="auto"/>
                                  <w:textAlignment w:val="center"/>
                                  <w:rPr>
                                    <w:rFonts w:ascii="Source Sans Pro" w:hAnsi="Source Sans Pro"/>
                                  </w:rPr>
                                </w:pPr>
                                <w:r w:rsidRPr="007F7CBE">
                                  <w:rPr>
                                    <w:rFonts w:ascii="Source Sans Pro" w:hAnsi="Source Sans Pro"/>
                                  </w:rPr>
                                  <w:t>HR partnered with consultant Baker Tilly to conduct a classification and compensation study. Baker Tilly has now completed the position review as well as development of draft pay plans.</w:t>
                                </w:r>
                                <w:r>
                                  <w:rPr>
                                    <w:rFonts w:ascii="Source Sans Pro" w:hAnsi="Source Sans Pro"/>
                                  </w:rPr>
                                  <w:t xml:space="preserve"> </w:t>
                                </w:r>
                                <w:r w:rsidRPr="003B5EDC">
                                  <w:rPr>
                                    <w:rFonts w:ascii="Source Sans Pro" w:hAnsi="Source Sans Pro"/>
                                  </w:rPr>
                                  <w:t>Previous drafts were all reviewed for accuracy, job titles, etc.</w:t>
                                </w:r>
                              </w:p>
                              <w:p w14:paraId="1D5655BE" w14:textId="50D31394" w:rsidR="001C295C" w:rsidRPr="001C295C" w:rsidRDefault="001C295C" w:rsidP="001C295C">
                                <w:pPr>
                                  <w:spacing w:before="0" w:after="120" w:line="240" w:lineRule="auto"/>
                                  <w:textAlignment w:val="center"/>
                                  <w:rPr>
                                    <w:rFonts w:ascii="Source Sans Pro" w:hAnsi="Source Sans Pro"/>
                                    <w:b/>
                                    <w:bCs/>
                                  </w:rPr>
                                </w:pPr>
                                <w:r w:rsidRPr="001C295C">
                                  <w:rPr>
                                    <w:rFonts w:ascii="Source Sans Pro" w:hAnsi="Source Sans Pro"/>
                                    <w:b/>
                                    <w:bCs/>
                                  </w:rPr>
                                  <w:t xml:space="preserve">Baker Tilly staff will be on site to host sessions on November 3rd and November 4th sharing the draft pay plans as well as the equity and benefit </w:t>
                                </w:r>
                                <w:r w:rsidRPr="001C295C">
                                  <w:rPr>
                                    <w:rFonts w:ascii="Source Sans Pro" w:hAnsi="Source Sans Pro"/>
                                    <w:b/>
                                    <w:bCs/>
                                  </w:rPr>
                                  <w:t>analyses.</w:t>
                                </w:r>
                                <w:r w:rsidRPr="001C295C">
                                  <w:rPr>
                                    <w:rFonts w:ascii="Source Sans Pro" w:hAnsi="Source Sans Pro"/>
                                  </w:rPr>
                                  <w:t xml:space="preserve"> Once</w:t>
                                </w:r>
                                <w:r w:rsidRPr="001C295C">
                                  <w:rPr>
                                    <w:rFonts w:ascii="Source Sans Pro" w:hAnsi="Source Sans Pro"/>
                                  </w:rPr>
                                  <w:t xml:space="preserve"> the pay plan has been communicated</w:t>
                                </w:r>
                                <w:r>
                                  <w:rPr>
                                    <w:rFonts w:ascii="Source Sans Pro" w:hAnsi="Source Sans Pro"/>
                                  </w:rPr>
                                  <w:t>,</w:t>
                                </w:r>
                                <w:r w:rsidRPr="001C295C">
                                  <w:rPr>
                                    <w:rFonts w:ascii="Source Sans Pro" w:hAnsi="Source Sans Pro"/>
                                  </w:rPr>
                                  <w:t xml:space="preserve"> Baker Tilly will finish an implementation plan and costing.</w:t>
                                </w:r>
                              </w:p>
                              <w:p w14:paraId="472ED301" w14:textId="77777777" w:rsidR="001C295C" w:rsidRPr="001C295C" w:rsidRDefault="001C295C" w:rsidP="001C295C">
                                <w:pPr>
                                  <w:spacing w:before="0" w:after="120" w:line="240" w:lineRule="auto"/>
                                  <w:textAlignment w:val="center"/>
                                  <w:rPr>
                                    <w:rFonts w:ascii="Source Sans Pro" w:hAnsi="Source Sans Pro"/>
                                  </w:rPr>
                                </w:pPr>
                                <w:r w:rsidRPr="001C295C">
                                  <w:rPr>
                                    <w:rFonts w:ascii="Source Sans Pro" w:hAnsi="Source Sans Pro"/>
                                  </w:rPr>
                                  <w:t xml:space="preserve">This has certainly taken somewhat longer than expected, but it is a relief to start to see the finish line.  We are anticipating that we will have a final report and implementation plan ready for the beginning of deliberations of the 2027 budget. </w:t>
                                </w:r>
                              </w:p>
                              <w:p w14:paraId="53B3D308" w14:textId="5B8799B4" w:rsidR="00255575" w:rsidRDefault="007F7CBE" w:rsidP="00CC77E8">
                                <w:pPr>
                                  <w:spacing w:before="0" w:after="120" w:line="240" w:lineRule="auto"/>
                                  <w:textAlignment w:val="center"/>
                                  <w:rPr>
                                    <w:rFonts w:ascii="Source Sans Pro" w:hAnsi="Source Sans Pro"/>
                                  </w:rPr>
                                </w:pPr>
                                <w:r>
                                  <w:rPr>
                                    <w:rFonts w:ascii="Source Sans Pro" w:hAnsi="Source Sans Pro"/>
                                    <w:b/>
                                    <w:bCs/>
                                  </w:rPr>
                                  <w:t xml:space="preserve">You can register for a session by </w:t>
                                </w:r>
                                <w:hyperlink r:id="rId13" w:history="1">
                                  <w:r w:rsidRPr="007F7CBE">
                                    <w:rPr>
                                      <w:rStyle w:val="Hyperlink"/>
                                      <w:rFonts w:ascii="Source Sans Pro" w:hAnsi="Source Sans Pro"/>
                                      <w:b/>
                                      <w:bCs/>
                                      <w:color w:val="065D8C"/>
                                    </w:rPr>
                                    <w:t xml:space="preserve">visiting our Compensation Study webpage. </w:t>
                                  </w:r>
                                </w:hyperlink>
                              </w:p>
                              <w:p w14:paraId="31A87DEB" w14:textId="362F1273" w:rsidR="007F7CBE" w:rsidRPr="007F7CBE" w:rsidRDefault="007F7CBE" w:rsidP="00CC77E8">
                                <w:pPr>
                                  <w:spacing w:before="0" w:after="120" w:line="240" w:lineRule="auto"/>
                                  <w:textAlignment w:val="center"/>
                                  <w:rPr>
                                    <w:rFonts w:ascii="Source Sans Pro" w:hAnsi="Source Sans Pro"/>
                                  </w:rPr>
                                </w:pPr>
                                <w:r>
                                  <w:rPr>
                                    <w:rFonts w:ascii="Source Sans Pro" w:hAnsi="Source Sans Pro"/>
                                  </w:rPr>
                                  <w:t xml:space="preserve">Please note, </w:t>
                                </w:r>
                                <w:r w:rsidRPr="007F7CBE">
                                  <w:rPr>
                                    <w:rFonts w:ascii="Source Sans Pro" w:hAnsi="Source Sans Pro"/>
                                  </w:rPr>
                                  <w:t>registration is only required for </w:t>
                                </w:r>
                                <w:r w:rsidRPr="007F7CBE">
                                  <w:rPr>
                                    <w:rFonts w:ascii="Source Sans Pro" w:hAnsi="Source Sans Pro"/>
                                    <w:b/>
                                    <w:bCs/>
                                  </w:rPr>
                                  <w:t>in-person attendance</w:t>
                                </w:r>
                                <w:r w:rsidRPr="007F7CBE">
                                  <w:rPr>
                                    <w:rFonts w:ascii="Source Sans Pro" w:hAnsi="Source Sans Pro"/>
                                  </w:rPr>
                                  <w:t>, as space is limited. If you intend on joining virtually, please use the link(s) below the hybrid meeting options.  </w:t>
                                </w:r>
                                <w:r>
                                  <w:rPr>
                                    <w:rFonts w:ascii="Source Sans Pro" w:hAnsi="Source Sans Pro"/>
                                  </w:rPr>
                                  <w:t xml:space="preserve">Recordings will be available after the session in case you are unable to attend. </w:t>
                                </w:r>
                              </w:p>
                              <w:p w14:paraId="6B24BFE0" w14:textId="4F3231F8" w:rsidR="00CC77E8" w:rsidRPr="00255575" w:rsidRDefault="00255575" w:rsidP="00CC77E8">
                                <w:pPr>
                                  <w:spacing w:before="0" w:after="120" w:line="240" w:lineRule="auto"/>
                                  <w:textAlignment w:val="center"/>
                                  <w:rPr>
                                    <w:rFonts w:ascii="Source Sans Pro" w:hAnsi="Source Sans Pro"/>
                                  </w:rPr>
                                </w:pPr>
                                <w:r>
                                  <w:rPr>
                                    <w:rFonts w:ascii="Source Sans Pro" w:hAnsi="Source Sans Pro"/>
                                    <w:color w:val="065D8C"/>
                                  </w:rP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DD800" id="Text Box 2" o:spid="_x0000_s1028" type="#_x0000_t202" style="position:absolute;margin-left:-14.3pt;margin-top:301.3pt;width:375.75pt;height:330.6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" filled="f" stroked="f">
                <v:textbox>
                  <w:txbxContent>
                    <w:p w14:paraId="2876EE2C" w14:textId="731ABC6C" w:rsidR="00066FCC" w:rsidRPr="00D95CC0" w:rsidRDefault="00066FCC" w:rsidP="007F7CBE">
                      <w:pPr>
                        <w:pStyle w:val="Heading1"/>
                        <w:spacing w:before="0"/>
                        <w:rPr>
                          <w:rFonts w:ascii="Source Sans Pro" w:hAnsi="Source Sans Pro"/>
                          <w:sz w:val="32"/>
                          <w:szCs w:val="32"/>
                        </w:rPr>
                      </w:pPr>
                      <w:r w:rsidRPr="00150EBB">
                        <w:rPr>
                          <w:rFonts w:ascii="Source Sans Pro" w:hAnsi="Source Sans Pro"/>
                          <w:color w:val="065D8C"/>
                          <w:sz w:val="32"/>
                          <w:szCs w:val="32"/>
                        </w:rPr>
                        <w:t>HR Spotlight:</w:t>
                      </w:r>
                      <w:r w:rsidR="007F7CBE" w:rsidRPr="00150EBB">
                        <w:rPr>
                          <w:rFonts w:ascii="Source Sans Pro" w:hAnsi="Source Sans Pro"/>
                          <w:color w:val="065D8C"/>
                          <w:sz w:val="32"/>
                          <w:szCs w:val="32"/>
                        </w:rPr>
                        <w:t xml:space="preserve"> </w:t>
                      </w:r>
                      <w:r w:rsidR="003B5EDC" w:rsidRPr="00150EBB">
                        <w:rPr>
                          <w:rFonts w:ascii="Source Sans Pro" w:hAnsi="Source Sans Pro"/>
                          <w:color w:val="065D8C"/>
                          <w:sz w:val="32"/>
                          <w:szCs w:val="32"/>
                        </w:rPr>
                        <w:t>Compensation</w:t>
                      </w:r>
                      <w:r w:rsidR="003B5EDC" w:rsidRPr="00D95CC0">
                        <w:rPr>
                          <w:rFonts w:ascii="Source Sans Pro" w:hAnsi="Source Sans Pro"/>
                          <w:color w:val="065D8C"/>
                          <w:sz w:val="32"/>
                          <w:szCs w:val="32"/>
                        </w:rPr>
                        <w:t xml:space="preserve"> Study Update </w:t>
                      </w:r>
                    </w:p>
                    <w:sdt>
                      <w:sdtPr>
                        <w:rPr>
                          <w:rFonts w:ascii="Source Sans Pro" w:hAnsi="Source Sans Pro"/>
                        </w:rPr>
                        <w:id w:val="-1660072655"/>
                        <w15:appearance w15:val="hidden"/>
                      </w:sdtPr>
                      <w:sdtEndPr>
                        <w:rPr>
                          <w:color w:val="065D8C"/>
                        </w:rPr>
                      </w:sdtEndPr>
                      <w:sdtContent>
                        <w:p w14:paraId="759BD264" w14:textId="77777777" w:rsidR="00066FCC" w:rsidRPr="00C1553D" w:rsidRDefault="00066FCC" w:rsidP="007F7CBE">
                          <w:pPr>
                            <w:spacing w:before="0" w:line="240" w:lineRule="auto"/>
                            <w:textAlignment w:val="center"/>
                            <w:rPr>
                              <w:rFonts w:ascii="Source Sans Pro" w:hAnsi="Source Sans Pro"/>
                              <w:sz w:val="12"/>
                              <w:szCs w:val="12"/>
                            </w:rPr>
                          </w:pPr>
                        </w:p>
                        <w:p w14:paraId="2954D541" w14:textId="175B61D0" w:rsidR="007F7CBE" w:rsidRPr="007F7CBE" w:rsidRDefault="007F7CBE" w:rsidP="007F7CBE">
                          <w:pPr>
                            <w:spacing w:before="0" w:after="120" w:line="240" w:lineRule="auto"/>
                            <w:textAlignment w:val="center"/>
                            <w:rPr>
                              <w:rFonts w:ascii="Source Sans Pro" w:hAnsi="Source Sans Pro"/>
                            </w:rPr>
                          </w:pPr>
                          <w:r w:rsidRPr="007F7CBE">
                            <w:rPr>
                              <w:rFonts w:ascii="Source Sans Pro" w:hAnsi="Source Sans Pro"/>
                            </w:rPr>
                            <w:t>HR partnered with consultant Baker Tilly to conduct a classification and compensation study. Baker Tilly has now completed the position review as well as development of draft pay plans.</w:t>
                          </w:r>
                          <w:r>
                            <w:rPr>
                              <w:rFonts w:ascii="Source Sans Pro" w:hAnsi="Source Sans Pro"/>
                            </w:rPr>
                            <w:t xml:space="preserve"> </w:t>
                          </w:r>
                          <w:r w:rsidRPr="003B5EDC">
                            <w:rPr>
                              <w:rFonts w:ascii="Source Sans Pro" w:hAnsi="Source Sans Pro"/>
                            </w:rPr>
                            <w:t>Previous drafts were all reviewed for accuracy, job titles, etc.</w:t>
                          </w:r>
                        </w:p>
                        <w:p w14:paraId="1D5655BE" w14:textId="50D31394" w:rsidR="001C295C" w:rsidRPr="001C295C" w:rsidRDefault="001C295C" w:rsidP="001C295C">
                          <w:pPr>
                            <w:spacing w:before="0" w:after="120" w:line="240" w:lineRule="auto"/>
                            <w:textAlignment w:val="center"/>
                            <w:rPr>
                              <w:rFonts w:ascii="Source Sans Pro" w:hAnsi="Source Sans Pro"/>
                              <w:b/>
                              <w:bCs/>
                            </w:rPr>
                          </w:pPr>
                          <w:r w:rsidRPr="001C295C">
                            <w:rPr>
                              <w:rFonts w:ascii="Source Sans Pro" w:hAnsi="Source Sans Pro"/>
                              <w:b/>
                              <w:bCs/>
                            </w:rPr>
                            <w:t xml:space="preserve">Baker Tilly staff will be on site to host sessions on November 3rd and November 4th sharing the draft pay plans as well as the equity and benefit </w:t>
                          </w:r>
                          <w:r w:rsidRPr="001C295C">
                            <w:rPr>
                              <w:rFonts w:ascii="Source Sans Pro" w:hAnsi="Source Sans Pro"/>
                              <w:b/>
                              <w:bCs/>
                            </w:rPr>
                            <w:t>analyses.</w:t>
                          </w:r>
                          <w:r w:rsidRPr="001C295C">
                            <w:rPr>
                              <w:rFonts w:ascii="Source Sans Pro" w:hAnsi="Source Sans Pro"/>
                            </w:rPr>
                            <w:t xml:space="preserve"> Once</w:t>
                          </w:r>
                          <w:r w:rsidRPr="001C295C">
                            <w:rPr>
                              <w:rFonts w:ascii="Source Sans Pro" w:hAnsi="Source Sans Pro"/>
                            </w:rPr>
                            <w:t xml:space="preserve"> the pay plan has been communicated</w:t>
                          </w:r>
                          <w:r>
                            <w:rPr>
                              <w:rFonts w:ascii="Source Sans Pro" w:hAnsi="Source Sans Pro"/>
                            </w:rPr>
                            <w:t>,</w:t>
                          </w:r>
                          <w:r w:rsidRPr="001C295C">
                            <w:rPr>
                              <w:rFonts w:ascii="Source Sans Pro" w:hAnsi="Source Sans Pro"/>
                            </w:rPr>
                            <w:t xml:space="preserve"> Baker Tilly will finish an implementation plan and costing.</w:t>
                          </w:r>
                        </w:p>
                        <w:p w14:paraId="472ED301" w14:textId="77777777" w:rsidR="001C295C" w:rsidRPr="001C295C" w:rsidRDefault="001C295C" w:rsidP="001C295C">
                          <w:pPr>
                            <w:spacing w:before="0" w:after="120" w:line="240" w:lineRule="auto"/>
                            <w:textAlignment w:val="center"/>
                            <w:rPr>
                              <w:rFonts w:ascii="Source Sans Pro" w:hAnsi="Source Sans Pro"/>
                            </w:rPr>
                          </w:pPr>
                          <w:r w:rsidRPr="001C295C">
                            <w:rPr>
                              <w:rFonts w:ascii="Source Sans Pro" w:hAnsi="Source Sans Pro"/>
                            </w:rPr>
                            <w:t xml:space="preserve">This has certainly taken somewhat longer than expected, but it is a relief to start to see the finish line.  We are anticipating that we will have a final report and implementation plan ready for the beginning of deliberations of the 2027 budget. </w:t>
                          </w:r>
                        </w:p>
                        <w:p w14:paraId="53B3D308" w14:textId="5B8799B4" w:rsidR="00255575" w:rsidRDefault="007F7CBE" w:rsidP="00CC77E8">
                          <w:pPr>
                            <w:spacing w:before="0" w:after="120" w:line="240" w:lineRule="auto"/>
                            <w:textAlignment w:val="center"/>
                            <w:rPr>
                              <w:rFonts w:ascii="Source Sans Pro" w:hAnsi="Source Sans Pro"/>
                            </w:rPr>
                          </w:pPr>
                          <w:r>
                            <w:rPr>
                              <w:rFonts w:ascii="Source Sans Pro" w:hAnsi="Source Sans Pro"/>
                              <w:b/>
                              <w:bCs/>
                            </w:rPr>
                            <w:t xml:space="preserve">You can register for a session by </w:t>
                          </w:r>
                          <w:hyperlink r:id="rId14" w:history="1">
                            <w:r w:rsidRPr="007F7CBE">
                              <w:rPr>
                                <w:rStyle w:val="Hyperlink"/>
                                <w:rFonts w:ascii="Source Sans Pro" w:hAnsi="Source Sans Pro"/>
                                <w:b/>
                                <w:bCs/>
                                <w:color w:val="065D8C"/>
                              </w:rPr>
                              <w:t xml:space="preserve">visiting our Compensation Study webpage. </w:t>
                            </w:r>
                          </w:hyperlink>
                        </w:p>
                        <w:p w14:paraId="31A87DEB" w14:textId="362F1273" w:rsidR="007F7CBE" w:rsidRPr="007F7CBE" w:rsidRDefault="007F7CBE" w:rsidP="00CC77E8">
                          <w:pPr>
                            <w:spacing w:before="0" w:after="120" w:line="240" w:lineRule="auto"/>
                            <w:textAlignment w:val="center"/>
                            <w:rPr>
                              <w:rFonts w:ascii="Source Sans Pro" w:hAnsi="Source Sans Pro"/>
                            </w:rPr>
                          </w:pPr>
                          <w:r>
                            <w:rPr>
                              <w:rFonts w:ascii="Source Sans Pro" w:hAnsi="Source Sans Pro"/>
                            </w:rPr>
                            <w:t xml:space="preserve">Please note, </w:t>
                          </w:r>
                          <w:r w:rsidRPr="007F7CBE">
                            <w:rPr>
                              <w:rFonts w:ascii="Source Sans Pro" w:hAnsi="Source Sans Pro"/>
                            </w:rPr>
                            <w:t>registration is only required for </w:t>
                          </w:r>
                          <w:r w:rsidRPr="007F7CBE">
                            <w:rPr>
                              <w:rFonts w:ascii="Source Sans Pro" w:hAnsi="Source Sans Pro"/>
                              <w:b/>
                              <w:bCs/>
                            </w:rPr>
                            <w:t>in-person attendance</w:t>
                          </w:r>
                          <w:r w:rsidRPr="007F7CBE">
                            <w:rPr>
                              <w:rFonts w:ascii="Source Sans Pro" w:hAnsi="Source Sans Pro"/>
                            </w:rPr>
                            <w:t>, as space is limited. If you intend on joining virtually, please use the link(s) below the hybrid meeting options.  </w:t>
                          </w:r>
                          <w:r>
                            <w:rPr>
                              <w:rFonts w:ascii="Source Sans Pro" w:hAnsi="Source Sans Pro"/>
                            </w:rPr>
                            <w:t xml:space="preserve">Recordings will be available after the session in case you are unable to attend. </w:t>
                          </w:r>
                        </w:p>
                        <w:p w14:paraId="6B24BFE0" w14:textId="4F3231F8" w:rsidR="00CC77E8" w:rsidRPr="00255575" w:rsidRDefault="00255575" w:rsidP="00CC77E8">
                          <w:pPr>
                            <w:spacing w:before="0" w:after="120" w:line="240" w:lineRule="auto"/>
                            <w:textAlignment w:val="center"/>
                            <w:rPr>
                              <w:rFonts w:ascii="Source Sans Pro" w:hAnsi="Source Sans Pro"/>
                            </w:rPr>
                          </w:pPr>
                          <w:r>
                            <w:rPr>
                              <w:rFonts w:ascii="Source Sans Pro" w:hAnsi="Source Sans Pro"/>
                              <w:color w:val="065D8C"/>
                            </w:rPr>
                            <w:t xml:space="preserve"> </w:t>
                          </w:r>
                        </w:p>
                      </w:sdtContent>
                    </w:sdt>
                  </w:txbxContent>
                </v:textbox>
                <w10:wrap type="square"/>
              </v:shape>
            </w:pict>
          </mc:Fallback>
        </mc:AlternateContent>
      </w:r>
      <w:r w:rsidR="00246734">
        <w:rPr>
          <w:noProof/>
        </w:rPr>
        <w:drawing>
          <wp:anchor distT="0" distB="0" distL="114300" distR="114300" simplePos="0" relativeHeight="251665408" behindDoc="0" locked="0" layoutInCell="1" allowOverlap="1" wp14:anchorId="18CC8CFF" wp14:editId="24BD9CA6">
            <wp:simplePos x="0" y="0"/>
            <wp:positionH relativeFrom="page">
              <wp:posOffset>1475105</wp:posOffset>
            </wp:positionH>
            <wp:positionV relativeFrom="paragraph">
              <wp:posOffset>787664</wp:posOffset>
            </wp:positionV>
            <wp:extent cx="6316345" cy="2825750"/>
            <wp:effectExtent l="0" t="0" r="8255" b="0"/>
            <wp:wrapNone/>
            <wp:docPr id="194813184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31844" name="Picture 3">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t="18696" b="18696"/>
                    <a:stretch>
                      <a:fillRect/>
                    </a:stretch>
                  </pic:blipFill>
                  <pic:spPr bwMode="auto">
                    <a:xfrm>
                      <a:off x="0" y="0"/>
                      <a:ext cx="6316345" cy="282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FCC" w:rsidRPr="00066FCC">
        <w:rPr>
          <w:noProof/>
          <w:sz w:val="24"/>
          <w:szCs w:val="24"/>
        </w:rPr>
        <mc:AlternateContent>
          <mc:Choice Requires="wps">
            <w:drawing>
              <wp:anchor distT="0" distB="0" distL="114300" distR="114300" simplePos="0" relativeHeight="251755520" behindDoc="0" locked="0" layoutInCell="1" allowOverlap="1" wp14:anchorId="22E85786" wp14:editId="46726900">
                <wp:simplePos x="0" y="0"/>
                <wp:positionH relativeFrom="column">
                  <wp:posOffset>0</wp:posOffset>
                </wp:positionH>
                <wp:positionV relativeFrom="paragraph">
                  <wp:posOffset>635635</wp:posOffset>
                </wp:positionV>
                <wp:extent cx="1554480" cy="49530"/>
                <wp:effectExtent l="0" t="0" r="7620" b="7620"/>
                <wp:wrapNone/>
                <wp:docPr id="809579773"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4480" cy="49530"/>
                        </a:xfrm>
                        <a:prstGeom prst="rect">
                          <a:avLst/>
                        </a:prstGeom>
                        <a:solidFill>
                          <a:srgbClr val="065D8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01CB34" id="Rectangle 10" o:spid="_x0000_s1026" alt="&quot;&quot;" style="position:absolute;margin-left:0;margin-top:50.05pt;width:122.4pt;height:3.9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" fillcolor="#065d8c" stroked="f" strokeweight="1pt"/>
            </w:pict>
          </mc:Fallback>
        </mc:AlternateContent>
      </w:r>
      <w:r w:rsidR="00066FCC" w:rsidRPr="00066FCC">
        <w:rPr>
          <w:rFonts w:ascii="Source Sans Pro" w:hAnsi="Source Sans Pro"/>
          <w:b/>
          <w:bCs/>
          <w:sz w:val="72"/>
          <w:szCs w:val="72"/>
        </w:rPr>
        <w:t>Newsletter</w:t>
      </w:r>
    </w:p>
    <w:p w14:paraId="2DB7205B" w14:textId="10595CEE" w:rsidR="00197602" w:rsidRDefault="00D56A34" w:rsidP="002719D0">
      <w:pPr>
        <w:pStyle w:val="NoSpacing"/>
        <w:sectPr w:rsidR="00197602" w:rsidSect="001E5E97">
          <w:pgSz w:w="12240" w:h="15840"/>
          <w:pgMar w:top="720" w:right="720" w:bottom="360" w:left="720" w:header="720" w:footer="432" w:gutter="0"/>
          <w:cols w:space="720"/>
          <w:docGrid w:linePitch="360"/>
        </w:sectPr>
      </w:pPr>
      <w:r>
        <w:rPr>
          <w:noProof/>
        </w:rPr>
        <w:lastRenderedPageBreak/>
        <w:drawing>
          <wp:anchor distT="0" distB="0" distL="114300" distR="114300" simplePos="0" relativeHeight="251793408" behindDoc="0" locked="0" layoutInCell="1" allowOverlap="1" wp14:anchorId="4F4EDA6C" wp14:editId="51150B4B">
            <wp:simplePos x="0" y="0"/>
            <wp:positionH relativeFrom="column">
              <wp:posOffset>4123330</wp:posOffset>
            </wp:positionH>
            <wp:positionV relativeFrom="paragraph">
              <wp:posOffset>4408098</wp:posOffset>
            </wp:positionV>
            <wp:extent cx="2613804" cy="1742536"/>
            <wp:effectExtent l="0" t="0" r="0" b="0"/>
            <wp:wrapNone/>
            <wp:docPr id="153243209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32094" name="Picture 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3804" cy="174253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6F3E2236" wp14:editId="0EB88A58">
                <wp:simplePos x="0" y="0"/>
                <wp:positionH relativeFrom="column">
                  <wp:posOffset>3933825</wp:posOffset>
                </wp:positionH>
                <wp:positionV relativeFrom="paragraph">
                  <wp:posOffset>6317244</wp:posOffset>
                </wp:positionV>
                <wp:extent cx="3018155" cy="49530"/>
                <wp:effectExtent l="0" t="0" r="0" b="7620"/>
                <wp:wrapNone/>
                <wp:docPr id="1415233994"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18155" cy="49530"/>
                        </a:xfrm>
                        <a:prstGeom prst="rect">
                          <a:avLst/>
                        </a:prstGeom>
                        <a:solidFill>
                          <a:srgbClr val="043D5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176C9" id="Rectangle 10" o:spid="_x0000_s1026" alt="&quot;&quot;" style="position:absolute;margin-left:309.75pt;margin-top:497.4pt;width:237.65pt;height:3.9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" fillcolor="#043d5b" stroked="f" strokeweight="1pt"/>
            </w:pict>
          </mc:Fallback>
        </mc:AlternateContent>
      </w:r>
      <w:r w:rsidR="007F7CBE">
        <w:rPr>
          <w:noProof/>
        </w:rPr>
        <mc:AlternateContent>
          <mc:Choice Requires="wps">
            <w:drawing>
              <wp:anchor distT="0" distB="0" distL="114300" distR="114300" simplePos="0" relativeHeight="251747328" behindDoc="0" locked="0" layoutInCell="1" allowOverlap="1" wp14:anchorId="1BAA9C2B" wp14:editId="7C3325CE">
                <wp:simplePos x="0" y="0"/>
                <wp:positionH relativeFrom="column">
                  <wp:posOffset>3905250</wp:posOffset>
                </wp:positionH>
                <wp:positionV relativeFrom="paragraph">
                  <wp:posOffset>9196334</wp:posOffset>
                </wp:positionV>
                <wp:extent cx="3018155" cy="49530"/>
                <wp:effectExtent l="0" t="0" r="0" b="7620"/>
                <wp:wrapNone/>
                <wp:docPr id="1004779288"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18155" cy="49530"/>
                        </a:xfrm>
                        <a:prstGeom prst="rect">
                          <a:avLst/>
                        </a:prstGeom>
                        <a:solidFill>
                          <a:srgbClr val="043D5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74598" id="Rectangle 10" o:spid="_x0000_s1026" alt="&quot;&quot;" style="position:absolute;margin-left:307.5pt;margin-top:724.1pt;width:237.65pt;height:3.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" fillcolor="#043d5b" stroked="f" strokeweight="1pt"/>
            </w:pict>
          </mc:Fallback>
        </mc:AlternateContent>
      </w:r>
      <w:r w:rsidR="007F7CBE">
        <w:rPr>
          <w:noProof/>
        </w:rPr>
        <mc:AlternateContent>
          <mc:Choice Requires="wps">
            <w:drawing>
              <wp:anchor distT="0" distB="0" distL="114300" distR="114300" simplePos="0" relativeHeight="251751424" behindDoc="0" locked="0" layoutInCell="1" allowOverlap="1" wp14:anchorId="1C5E1DB3" wp14:editId="08923A8B">
                <wp:simplePos x="0" y="0"/>
                <wp:positionH relativeFrom="column">
                  <wp:posOffset>3907155</wp:posOffset>
                </wp:positionH>
                <wp:positionV relativeFrom="paragraph">
                  <wp:posOffset>-106944</wp:posOffset>
                </wp:positionV>
                <wp:extent cx="3018155" cy="49530"/>
                <wp:effectExtent l="0" t="0" r="0" b="7620"/>
                <wp:wrapNone/>
                <wp:docPr id="1821711813"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18155" cy="49530"/>
                        </a:xfrm>
                        <a:prstGeom prst="rect">
                          <a:avLst/>
                        </a:prstGeom>
                        <a:solidFill>
                          <a:srgbClr val="043D5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61414" id="Rectangle 10" o:spid="_x0000_s1026" alt="&quot;&quot;" style="position:absolute;margin-left:307.65pt;margin-top:-8.4pt;width:237.65pt;height:3.9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" fillcolor="#043d5b" stroked="f" strokeweight="1pt"/>
            </w:pict>
          </mc:Fallback>
        </mc:AlternateContent>
      </w:r>
      <w:r w:rsidR="007F7CBE">
        <w:rPr>
          <w:noProof/>
        </w:rPr>
        <mc:AlternateContent>
          <mc:Choice Requires="wps">
            <w:drawing>
              <wp:anchor distT="45720" distB="45720" distL="114300" distR="114300" simplePos="0" relativeHeight="251682816" behindDoc="0" locked="0" layoutInCell="1" allowOverlap="1" wp14:anchorId="5AE87AA6" wp14:editId="4267371D">
                <wp:simplePos x="0" y="0"/>
                <wp:positionH relativeFrom="margin">
                  <wp:posOffset>3674745</wp:posOffset>
                </wp:positionH>
                <wp:positionV relativeFrom="paragraph">
                  <wp:posOffset>240</wp:posOffset>
                </wp:positionV>
                <wp:extent cx="3342005" cy="10873105"/>
                <wp:effectExtent l="0" t="0" r="0" b="4445"/>
                <wp:wrapSquare wrapText="bothSides"/>
                <wp:docPr id="830149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10873105"/>
                        </a:xfrm>
                        <a:prstGeom prst="rect">
                          <a:avLst/>
                        </a:prstGeom>
                        <a:noFill/>
                        <a:ln w="9525">
                          <a:noFill/>
                          <a:miter lim="800000"/>
                          <a:headEnd/>
                          <a:tailEnd/>
                        </a:ln>
                      </wps:spPr>
                      <wps:txbx>
                        <w:txbxContent>
                          <w:p w14:paraId="6D211C04" w14:textId="77777777" w:rsidR="007F7CBE" w:rsidRPr="007F7CBE" w:rsidRDefault="007F7CBE" w:rsidP="007F7CBE">
                            <w:pPr>
                              <w:pStyle w:val="Heading2"/>
                              <w:rPr>
                                <w:rFonts w:ascii="Source Sans Pro" w:hAnsi="Source Sans Pro"/>
                                <w:color w:val="065D8C"/>
                              </w:rPr>
                            </w:pPr>
                            <w:bookmarkStart w:id="4" w:name="_Help!_I_missed"/>
                            <w:bookmarkEnd w:id="4"/>
                            <w:r w:rsidRPr="007F7CBE">
                              <w:rPr>
                                <w:rFonts w:ascii="Source Sans Pro" w:hAnsi="Source Sans Pro"/>
                                <w:color w:val="065D8C"/>
                              </w:rPr>
                              <w:t>Help! I missed the deadline for Health, Dental, Vision Open Enrollment</w:t>
                            </w:r>
                          </w:p>
                          <w:p w14:paraId="77861AA3" w14:textId="34E83D70" w:rsidR="007F7CBE" w:rsidRPr="007F7CBE" w:rsidRDefault="007F7CBE" w:rsidP="007F7CBE">
                            <w:pPr>
                              <w:spacing w:line="240" w:lineRule="auto"/>
                              <w:rPr>
                                <w:rFonts w:ascii="Source Sans Pro" w:hAnsi="Source Sans Pro" w:cs="Calibri"/>
                              </w:rPr>
                            </w:pPr>
                            <w:r w:rsidRPr="007F7CBE">
                              <w:rPr>
                                <w:rFonts w:ascii="Source Sans Pro" w:hAnsi="Source Sans Pro" w:cs="Calibri"/>
                              </w:rPr>
                              <w:t xml:space="preserve">If you or one of your coworkers/direct reports were on a Leave of Absence (LOA) or other extended, consecutive leave and missed the </w:t>
                            </w:r>
                            <w:r w:rsidRPr="007F7CBE">
                              <w:rPr>
                                <w:rFonts w:ascii="Source Sans Pro" w:hAnsi="Source Sans Pro" w:cs="Calibri"/>
                                <w:b/>
                                <w:bCs/>
                              </w:rPr>
                              <w:t xml:space="preserve">full </w:t>
                            </w:r>
                            <w:r w:rsidRPr="007F7CBE">
                              <w:rPr>
                                <w:rFonts w:ascii="Source Sans Pro" w:hAnsi="Source Sans Pro" w:cs="Calibri"/>
                              </w:rPr>
                              <w:t>Open Enrollment period for 2026 Plan Year Health, Dental, and Vision Insurance (10/6-10/31), you qualify for a special enrollment period upon your return-to-work! Please contact HR ASAP when you return, as you only have</w:t>
                            </w:r>
                            <w:r w:rsidRPr="007F7CBE">
                              <w:rPr>
                                <w:rFonts w:ascii="Source Sans Pro" w:hAnsi="Source Sans Pro" w:cs="Calibri"/>
                                <w:b/>
                                <w:bCs/>
                              </w:rPr>
                              <w:t xml:space="preserve"> 30 calendar days</w:t>
                            </w:r>
                            <w:r w:rsidRPr="007F7CBE">
                              <w:rPr>
                                <w:rFonts w:ascii="Source Sans Pro" w:hAnsi="Source Sans Pro" w:cs="Calibri"/>
                              </w:rPr>
                              <w:t xml:space="preserve"> from your return-to-work date to make any change(s) to benefits.</w:t>
                            </w:r>
                          </w:p>
                          <w:p w14:paraId="6EB8E6D5" w14:textId="77777777" w:rsidR="007F7CBE" w:rsidRPr="007F7CBE" w:rsidRDefault="007F7CBE" w:rsidP="007F7CBE">
                            <w:pPr>
                              <w:spacing w:line="240" w:lineRule="auto"/>
                              <w:rPr>
                                <w:rFonts w:ascii="Source Sans Pro" w:hAnsi="Source Sans Pro" w:cs="Calibri"/>
                              </w:rPr>
                            </w:pPr>
                            <w:r w:rsidRPr="007F7CBE">
                              <w:rPr>
                                <w:rFonts w:ascii="Source Sans Pro" w:hAnsi="Source Sans Pro" w:cs="Calibri"/>
                              </w:rPr>
                              <w:t xml:space="preserve">If you were not on an LOA but missed the Open Enrollment deadline, you unfortunately cannot make changes to dental or vision. However, you may still be able to make changes to health insurance via ETF’s late Open Enrollment process. For more information, please contact the Benefits Team at </w:t>
                            </w:r>
                            <w:hyperlink r:id="rId17" w:history="1">
                              <w:r w:rsidRPr="007F7CBE">
                                <w:rPr>
                                  <w:rStyle w:val="Hyperlink"/>
                                  <w:rFonts w:ascii="Source Sans Pro" w:hAnsi="Source Sans Pro" w:cs="Calibri"/>
                                  <w:color w:val="065D8C"/>
                                </w:rPr>
                                <w:t>benefits@cityofmadison.com</w:t>
                              </w:r>
                            </w:hyperlink>
                            <w:r w:rsidRPr="007F7CBE">
                              <w:rPr>
                                <w:rFonts w:ascii="Source Sans Pro" w:hAnsi="Source Sans Pro" w:cs="Calibri"/>
                                <w:color w:val="065D8C"/>
                              </w:rPr>
                              <w:t>.</w:t>
                            </w:r>
                          </w:p>
                          <w:p w14:paraId="5D54AB96" w14:textId="77777777" w:rsidR="007F7CBE" w:rsidRDefault="007F7CBE" w:rsidP="007F7CBE">
                            <w:pPr>
                              <w:spacing w:line="240" w:lineRule="auto"/>
                              <w:rPr>
                                <w:rFonts w:ascii="Source Sans Pro" w:hAnsi="Source Sans Pro" w:cs="Calibri"/>
                                <w:sz w:val="14"/>
                                <w:szCs w:val="14"/>
                              </w:rPr>
                            </w:pPr>
                          </w:p>
                          <w:p w14:paraId="6EB12253" w14:textId="77777777" w:rsidR="00017650" w:rsidRDefault="00017650" w:rsidP="007F7CBE">
                            <w:pPr>
                              <w:spacing w:line="240" w:lineRule="auto"/>
                              <w:rPr>
                                <w:rFonts w:ascii="Source Sans Pro" w:hAnsi="Source Sans Pro" w:cs="Calibri"/>
                                <w:sz w:val="14"/>
                                <w:szCs w:val="14"/>
                              </w:rPr>
                            </w:pPr>
                          </w:p>
                          <w:p w14:paraId="46F4F914" w14:textId="1193F350" w:rsidR="00017650" w:rsidRDefault="00017650" w:rsidP="007F7CBE">
                            <w:pPr>
                              <w:spacing w:line="240" w:lineRule="auto"/>
                              <w:rPr>
                                <w:rFonts w:ascii="Source Sans Pro" w:hAnsi="Source Sans Pro" w:cs="Calibri"/>
                                <w:sz w:val="14"/>
                                <w:szCs w:val="14"/>
                              </w:rPr>
                            </w:pPr>
                          </w:p>
                          <w:p w14:paraId="243AC7B7" w14:textId="77777777" w:rsidR="00017650" w:rsidRDefault="00017650" w:rsidP="007F7CBE">
                            <w:pPr>
                              <w:spacing w:line="240" w:lineRule="auto"/>
                              <w:rPr>
                                <w:rFonts w:ascii="Source Sans Pro" w:hAnsi="Source Sans Pro" w:cs="Calibri"/>
                                <w:sz w:val="14"/>
                                <w:szCs w:val="14"/>
                              </w:rPr>
                            </w:pPr>
                          </w:p>
                          <w:p w14:paraId="3EA95C94" w14:textId="77777777" w:rsidR="00017650" w:rsidRDefault="00017650" w:rsidP="007F7CBE">
                            <w:pPr>
                              <w:spacing w:line="240" w:lineRule="auto"/>
                              <w:rPr>
                                <w:rFonts w:ascii="Source Sans Pro" w:hAnsi="Source Sans Pro" w:cs="Calibri"/>
                                <w:sz w:val="14"/>
                                <w:szCs w:val="14"/>
                              </w:rPr>
                            </w:pPr>
                          </w:p>
                          <w:p w14:paraId="0B6AC05C" w14:textId="77777777" w:rsidR="00017650" w:rsidRDefault="00017650" w:rsidP="007F7CBE">
                            <w:pPr>
                              <w:spacing w:line="240" w:lineRule="auto"/>
                              <w:rPr>
                                <w:rFonts w:ascii="Source Sans Pro" w:hAnsi="Source Sans Pro" w:cs="Calibri"/>
                                <w:sz w:val="14"/>
                                <w:szCs w:val="14"/>
                              </w:rPr>
                            </w:pPr>
                          </w:p>
                          <w:p w14:paraId="6BC3C9D1" w14:textId="77777777" w:rsidR="00017650" w:rsidRDefault="00017650" w:rsidP="007F7CBE">
                            <w:pPr>
                              <w:spacing w:line="240" w:lineRule="auto"/>
                              <w:rPr>
                                <w:rFonts w:ascii="Source Sans Pro" w:hAnsi="Source Sans Pro" w:cs="Calibri"/>
                                <w:sz w:val="14"/>
                                <w:szCs w:val="14"/>
                              </w:rPr>
                            </w:pPr>
                          </w:p>
                          <w:p w14:paraId="2C31FD53" w14:textId="77777777" w:rsidR="00017650" w:rsidRPr="007F7CBE" w:rsidRDefault="00017650" w:rsidP="007F7CBE">
                            <w:pPr>
                              <w:spacing w:line="240" w:lineRule="auto"/>
                              <w:rPr>
                                <w:rFonts w:ascii="Source Sans Pro" w:hAnsi="Source Sans Pro" w:cs="Calibri"/>
                                <w:sz w:val="14"/>
                                <w:szCs w:val="14"/>
                              </w:rPr>
                            </w:pPr>
                          </w:p>
                          <w:p w14:paraId="2F03A9E1" w14:textId="77777777" w:rsidR="007F7CBE" w:rsidRPr="007F7CBE" w:rsidRDefault="007F7CBE" w:rsidP="007F7CBE">
                            <w:pPr>
                              <w:pStyle w:val="Heading2"/>
                              <w:rPr>
                                <w:rFonts w:ascii="Source Sans Pro" w:hAnsi="Source Sans Pro"/>
                                <w:color w:val="065D8C"/>
                              </w:rPr>
                            </w:pPr>
                            <w:bookmarkStart w:id="5" w:name="_Vacation_Carryover_Requests"/>
                            <w:bookmarkEnd w:id="5"/>
                            <w:r w:rsidRPr="007F7CBE">
                              <w:rPr>
                                <w:rFonts w:ascii="Source Sans Pro" w:hAnsi="Source Sans Pro"/>
                                <w:color w:val="065D8C"/>
                              </w:rPr>
                              <w:t>Vacation Carryover Requests</w:t>
                            </w:r>
                          </w:p>
                          <w:p w14:paraId="720147C7" w14:textId="626BC9D0" w:rsidR="00D30FB2" w:rsidRPr="007F7CBE" w:rsidRDefault="007F7CBE" w:rsidP="007F7CBE">
                            <w:pPr>
                              <w:spacing w:line="240" w:lineRule="auto"/>
                              <w:rPr>
                                <w:rFonts w:ascii="Source Sans Pro" w:hAnsi="Source Sans Pro" w:cs="Calibri"/>
                              </w:rPr>
                            </w:pPr>
                            <w:r w:rsidRPr="007F7CBE">
                              <w:rPr>
                                <w:rFonts w:ascii="Source Sans Pro" w:hAnsi="Source Sans Pro" w:cs="Calibri"/>
                              </w:rPr>
                              <w:t xml:space="preserve">It’s that time of year again! If you have vacation </w:t>
                            </w:r>
                            <w:proofErr w:type="gramStart"/>
                            <w:r w:rsidRPr="007F7CBE">
                              <w:rPr>
                                <w:rFonts w:ascii="Source Sans Pro" w:hAnsi="Source Sans Pro" w:cs="Calibri"/>
                              </w:rPr>
                              <w:t>in excess of</w:t>
                            </w:r>
                            <w:proofErr w:type="gramEnd"/>
                            <w:r w:rsidRPr="007F7CBE">
                              <w:rPr>
                                <w:rFonts w:ascii="Source Sans Pro" w:hAnsi="Source Sans Pro" w:cs="Calibri"/>
                              </w:rPr>
                              <w:t xml:space="preserve"> 10 days (2 weeks) that you want to carry over into 2026, you need to get that request submitted to your Department Head </w:t>
                            </w:r>
                            <w:r w:rsidRPr="007F7CBE">
                              <w:rPr>
                                <w:rFonts w:ascii="Source Sans Pro" w:hAnsi="Source Sans Pro" w:cs="Calibri"/>
                                <w:b/>
                                <w:bCs/>
                              </w:rPr>
                              <w:t>ASAP</w:t>
                            </w:r>
                            <w:r w:rsidRPr="007F7CBE">
                              <w:rPr>
                                <w:rFonts w:ascii="Source Sans Pro" w:hAnsi="Source Sans Pro" w:cs="Calibri"/>
                              </w:rPr>
                              <w:t xml:space="preserve">. As outlined in </w:t>
                            </w:r>
                            <w:hyperlink r:id="rId18" w:history="1">
                              <w:r w:rsidRPr="007F7CBE">
                                <w:rPr>
                                  <w:rStyle w:val="Hyperlink"/>
                                  <w:rFonts w:ascii="Source Sans Pro" w:hAnsi="Source Sans Pro" w:cs="Calibri"/>
                                  <w:color w:val="065D8C"/>
                                </w:rPr>
                                <w:t>APM 2-5</w:t>
                              </w:r>
                            </w:hyperlink>
                            <w:r w:rsidRPr="007F7CBE">
                              <w:rPr>
                                <w:rFonts w:ascii="Source Sans Pro" w:hAnsi="Source Sans Pro" w:cs="Calibri"/>
                              </w:rPr>
                              <w:t xml:space="preserve"> (the City’s Vacation Carryover Policy), Department Heads have until December 1</w:t>
                            </w:r>
                            <w:r w:rsidRPr="007F7CBE">
                              <w:rPr>
                                <w:rFonts w:ascii="Source Sans Pro" w:hAnsi="Source Sans Pro" w:cs="Calibri"/>
                                <w:vertAlign w:val="superscript"/>
                              </w:rPr>
                              <w:t>st</w:t>
                            </w:r>
                            <w:r w:rsidRPr="007F7CBE">
                              <w:rPr>
                                <w:rFonts w:ascii="Source Sans Pro" w:hAnsi="Source Sans Pro" w:cs="Calibri"/>
                              </w:rPr>
                              <w:t xml:space="preserve"> to submit a list to HR of all agency employees requesting vacation carryover of more than 10 days. Check with your supervisor and </w:t>
                            </w:r>
                            <w:hyperlink r:id="rId19" w:history="1">
                              <w:r w:rsidRPr="007F7CBE">
                                <w:rPr>
                                  <w:rStyle w:val="Hyperlink"/>
                                  <w:rFonts w:ascii="Source Sans Pro" w:hAnsi="Source Sans Pro" w:cs="Calibri"/>
                                  <w:color w:val="065D8C"/>
                                </w:rPr>
                                <w:t>agency Payroll Clerk</w:t>
                              </w:r>
                            </w:hyperlink>
                            <w:r w:rsidRPr="007F7CBE">
                              <w:rPr>
                                <w:rFonts w:ascii="Source Sans Pro" w:hAnsi="Source Sans Pro" w:cs="Calibri"/>
                              </w:rPr>
                              <w:t xml:space="preserve"> for more information</w:t>
                            </w:r>
                            <w:r>
                              <w:rPr>
                                <w:rFonts w:ascii="Source Sans Pro" w:hAnsi="Source Sans Pro" w:cs="Calibr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87AA6" id="_x0000_s1029" type="#_x0000_t202" style="position:absolute;margin-left:289.35pt;margin-top:0;width:263.15pt;height:856.1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" filled="f" stroked="f">
                <v:textbox>
                  <w:txbxContent>
                    <w:p w14:paraId="6D211C04" w14:textId="77777777" w:rsidR="007F7CBE" w:rsidRPr="007F7CBE" w:rsidRDefault="007F7CBE" w:rsidP="007F7CBE">
                      <w:pPr>
                        <w:pStyle w:val="Heading2"/>
                        <w:rPr>
                          <w:rFonts w:ascii="Source Sans Pro" w:hAnsi="Source Sans Pro"/>
                          <w:color w:val="065D8C"/>
                        </w:rPr>
                      </w:pPr>
                      <w:bookmarkStart w:id="6" w:name="_Help!_I_missed"/>
                      <w:bookmarkEnd w:id="6"/>
                      <w:r w:rsidRPr="007F7CBE">
                        <w:rPr>
                          <w:rFonts w:ascii="Source Sans Pro" w:hAnsi="Source Sans Pro"/>
                          <w:color w:val="065D8C"/>
                        </w:rPr>
                        <w:t>Help! I missed the deadline for Health, Dental, Vision Open Enrollment</w:t>
                      </w:r>
                    </w:p>
                    <w:p w14:paraId="77861AA3" w14:textId="34E83D70" w:rsidR="007F7CBE" w:rsidRPr="007F7CBE" w:rsidRDefault="007F7CBE" w:rsidP="007F7CBE">
                      <w:pPr>
                        <w:spacing w:line="240" w:lineRule="auto"/>
                        <w:rPr>
                          <w:rFonts w:ascii="Source Sans Pro" w:hAnsi="Source Sans Pro" w:cs="Calibri"/>
                        </w:rPr>
                      </w:pPr>
                      <w:r w:rsidRPr="007F7CBE">
                        <w:rPr>
                          <w:rFonts w:ascii="Source Sans Pro" w:hAnsi="Source Sans Pro" w:cs="Calibri"/>
                        </w:rPr>
                        <w:t xml:space="preserve">If you or one of your coworkers/direct reports were on a Leave of Absence (LOA) or other extended, consecutive leave and missed the </w:t>
                      </w:r>
                      <w:r w:rsidRPr="007F7CBE">
                        <w:rPr>
                          <w:rFonts w:ascii="Source Sans Pro" w:hAnsi="Source Sans Pro" w:cs="Calibri"/>
                          <w:b/>
                          <w:bCs/>
                        </w:rPr>
                        <w:t xml:space="preserve">full </w:t>
                      </w:r>
                      <w:r w:rsidRPr="007F7CBE">
                        <w:rPr>
                          <w:rFonts w:ascii="Source Sans Pro" w:hAnsi="Source Sans Pro" w:cs="Calibri"/>
                        </w:rPr>
                        <w:t>Open Enrollment period for 2026 Plan Year Health, Dental, and Vision Insurance (10/6-10/31), you qualify for a special enrollment period upon your return-to-work! Please contact HR ASAP when you return, as you only have</w:t>
                      </w:r>
                      <w:r w:rsidRPr="007F7CBE">
                        <w:rPr>
                          <w:rFonts w:ascii="Source Sans Pro" w:hAnsi="Source Sans Pro" w:cs="Calibri"/>
                          <w:b/>
                          <w:bCs/>
                        </w:rPr>
                        <w:t xml:space="preserve"> 30 calendar days</w:t>
                      </w:r>
                      <w:r w:rsidRPr="007F7CBE">
                        <w:rPr>
                          <w:rFonts w:ascii="Source Sans Pro" w:hAnsi="Source Sans Pro" w:cs="Calibri"/>
                        </w:rPr>
                        <w:t xml:space="preserve"> from your return-to-work date to make any change(s) to benefits.</w:t>
                      </w:r>
                    </w:p>
                    <w:p w14:paraId="6EB8E6D5" w14:textId="77777777" w:rsidR="007F7CBE" w:rsidRPr="007F7CBE" w:rsidRDefault="007F7CBE" w:rsidP="007F7CBE">
                      <w:pPr>
                        <w:spacing w:line="240" w:lineRule="auto"/>
                        <w:rPr>
                          <w:rFonts w:ascii="Source Sans Pro" w:hAnsi="Source Sans Pro" w:cs="Calibri"/>
                        </w:rPr>
                      </w:pPr>
                      <w:r w:rsidRPr="007F7CBE">
                        <w:rPr>
                          <w:rFonts w:ascii="Source Sans Pro" w:hAnsi="Source Sans Pro" w:cs="Calibri"/>
                        </w:rPr>
                        <w:t xml:space="preserve">If you were not on an LOA but missed the Open Enrollment deadline, you unfortunately cannot make changes to dental or vision. However, you may still be able to make changes to health insurance via ETF’s late Open Enrollment process. For more information, please contact the Benefits Team at </w:t>
                      </w:r>
                      <w:hyperlink r:id="rId20" w:history="1">
                        <w:r w:rsidRPr="007F7CBE">
                          <w:rPr>
                            <w:rStyle w:val="Hyperlink"/>
                            <w:rFonts w:ascii="Source Sans Pro" w:hAnsi="Source Sans Pro" w:cs="Calibri"/>
                            <w:color w:val="065D8C"/>
                          </w:rPr>
                          <w:t>benefits@cityofmadison.com</w:t>
                        </w:r>
                      </w:hyperlink>
                      <w:r w:rsidRPr="007F7CBE">
                        <w:rPr>
                          <w:rFonts w:ascii="Source Sans Pro" w:hAnsi="Source Sans Pro" w:cs="Calibri"/>
                          <w:color w:val="065D8C"/>
                        </w:rPr>
                        <w:t>.</w:t>
                      </w:r>
                    </w:p>
                    <w:p w14:paraId="5D54AB96" w14:textId="77777777" w:rsidR="007F7CBE" w:rsidRDefault="007F7CBE" w:rsidP="007F7CBE">
                      <w:pPr>
                        <w:spacing w:line="240" w:lineRule="auto"/>
                        <w:rPr>
                          <w:rFonts w:ascii="Source Sans Pro" w:hAnsi="Source Sans Pro" w:cs="Calibri"/>
                          <w:sz w:val="14"/>
                          <w:szCs w:val="14"/>
                        </w:rPr>
                      </w:pPr>
                    </w:p>
                    <w:p w14:paraId="6EB12253" w14:textId="77777777" w:rsidR="00017650" w:rsidRDefault="00017650" w:rsidP="007F7CBE">
                      <w:pPr>
                        <w:spacing w:line="240" w:lineRule="auto"/>
                        <w:rPr>
                          <w:rFonts w:ascii="Source Sans Pro" w:hAnsi="Source Sans Pro" w:cs="Calibri"/>
                          <w:sz w:val="14"/>
                          <w:szCs w:val="14"/>
                        </w:rPr>
                      </w:pPr>
                    </w:p>
                    <w:p w14:paraId="46F4F914" w14:textId="1193F350" w:rsidR="00017650" w:rsidRDefault="00017650" w:rsidP="007F7CBE">
                      <w:pPr>
                        <w:spacing w:line="240" w:lineRule="auto"/>
                        <w:rPr>
                          <w:rFonts w:ascii="Source Sans Pro" w:hAnsi="Source Sans Pro" w:cs="Calibri"/>
                          <w:sz w:val="14"/>
                          <w:szCs w:val="14"/>
                        </w:rPr>
                      </w:pPr>
                    </w:p>
                    <w:p w14:paraId="243AC7B7" w14:textId="77777777" w:rsidR="00017650" w:rsidRDefault="00017650" w:rsidP="007F7CBE">
                      <w:pPr>
                        <w:spacing w:line="240" w:lineRule="auto"/>
                        <w:rPr>
                          <w:rFonts w:ascii="Source Sans Pro" w:hAnsi="Source Sans Pro" w:cs="Calibri"/>
                          <w:sz w:val="14"/>
                          <w:szCs w:val="14"/>
                        </w:rPr>
                      </w:pPr>
                    </w:p>
                    <w:p w14:paraId="3EA95C94" w14:textId="77777777" w:rsidR="00017650" w:rsidRDefault="00017650" w:rsidP="007F7CBE">
                      <w:pPr>
                        <w:spacing w:line="240" w:lineRule="auto"/>
                        <w:rPr>
                          <w:rFonts w:ascii="Source Sans Pro" w:hAnsi="Source Sans Pro" w:cs="Calibri"/>
                          <w:sz w:val="14"/>
                          <w:szCs w:val="14"/>
                        </w:rPr>
                      </w:pPr>
                    </w:p>
                    <w:p w14:paraId="0B6AC05C" w14:textId="77777777" w:rsidR="00017650" w:rsidRDefault="00017650" w:rsidP="007F7CBE">
                      <w:pPr>
                        <w:spacing w:line="240" w:lineRule="auto"/>
                        <w:rPr>
                          <w:rFonts w:ascii="Source Sans Pro" w:hAnsi="Source Sans Pro" w:cs="Calibri"/>
                          <w:sz w:val="14"/>
                          <w:szCs w:val="14"/>
                        </w:rPr>
                      </w:pPr>
                    </w:p>
                    <w:p w14:paraId="6BC3C9D1" w14:textId="77777777" w:rsidR="00017650" w:rsidRDefault="00017650" w:rsidP="007F7CBE">
                      <w:pPr>
                        <w:spacing w:line="240" w:lineRule="auto"/>
                        <w:rPr>
                          <w:rFonts w:ascii="Source Sans Pro" w:hAnsi="Source Sans Pro" w:cs="Calibri"/>
                          <w:sz w:val="14"/>
                          <w:szCs w:val="14"/>
                        </w:rPr>
                      </w:pPr>
                    </w:p>
                    <w:p w14:paraId="2C31FD53" w14:textId="77777777" w:rsidR="00017650" w:rsidRPr="007F7CBE" w:rsidRDefault="00017650" w:rsidP="007F7CBE">
                      <w:pPr>
                        <w:spacing w:line="240" w:lineRule="auto"/>
                        <w:rPr>
                          <w:rFonts w:ascii="Source Sans Pro" w:hAnsi="Source Sans Pro" w:cs="Calibri"/>
                          <w:sz w:val="14"/>
                          <w:szCs w:val="14"/>
                        </w:rPr>
                      </w:pPr>
                    </w:p>
                    <w:p w14:paraId="2F03A9E1" w14:textId="77777777" w:rsidR="007F7CBE" w:rsidRPr="007F7CBE" w:rsidRDefault="007F7CBE" w:rsidP="007F7CBE">
                      <w:pPr>
                        <w:pStyle w:val="Heading2"/>
                        <w:rPr>
                          <w:rFonts w:ascii="Source Sans Pro" w:hAnsi="Source Sans Pro"/>
                          <w:color w:val="065D8C"/>
                        </w:rPr>
                      </w:pPr>
                      <w:bookmarkStart w:id="7" w:name="_Vacation_Carryover_Requests"/>
                      <w:bookmarkEnd w:id="7"/>
                      <w:r w:rsidRPr="007F7CBE">
                        <w:rPr>
                          <w:rFonts w:ascii="Source Sans Pro" w:hAnsi="Source Sans Pro"/>
                          <w:color w:val="065D8C"/>
                        </w:rPr>
                        <w:t>Vacation Carryover Requests</w:t>
                      </w:r>
                    </w:p>
                    <w:p w14:paraId="720147C7" w14:textId="626BC9D0" w:rsidR="00D30FB2" w:rsidRPr="007F7CBE" w:rsidRDefault="007F7CBE" w:rsidP="007F7CBE">
                      <w:pPr>
                        <w:spacing w:line="240" w:lineRule="auto"/>
                        <w:rPr>
                          <w:rFonts w:ascii="Source Sans Pro" w:hAnsi="Source Sans Pro" w:cs="Calibri"/>
                        </w:rPr>
                      </w:pPr>
                      <w:r w:rsidRPr="007F7CBE">
                        <w:rPr>
                          <w:rFonts w:ascii="Source Sans Pro" w:hAnsi="Source Sans Pro" w:cs="Calibri"/>
                        </w:rPr>
                        <w:t xml:space="preserve">It’s that time of year again! If you have vacation </w:t>
                      </w:r>
                      <w:proofErr w:type="gramStart"/>
                      <w:r w:rsidRPr="007F7CBE">
                        <w:rPr>
                          <w:rFonts w:ascii="Source Sans Pro" w:hAnsi="Source Sans Pro" w:cs="Calibri"/>
                        </w:rPr>
                        <w:t>in excess of</w:t>
                      </w:r>
                      <w:proofErr w:type="gramEnd"/>
                      <w:r w:rsidRPr="007F7CBE">
                        <w:rPr>
                          <w:rFonts w:ascii="Source Sans Pro" w:hAnsi="Source Sans Pro" w:cs="Calibri"/>
                        </w:rPr>
                        <w:t xml:space="preserve"> 10 days (2 weeks) that you want to carry over into 2026, you need to get that request submitted to your Department Head </w:t>
                      </w:r>
                      <w:r w:rsidRPr="007F7CBE">
                        <w:rPr>
                          <w:rFonts w:ascii="Source Sans Pro" w:hAnsi="Source Sans Pro" w:cs="Calibri"/>
                          <w:b/>
                          <w:bCs/>
                        </w:rPr>
                        <w:t>ASAP</w:t>
                      </w:r>
                      <w:r w:rsidRPr="007F7CBE">
                        <w:rPr>
                          <w:rFonts w:ascii="Source Sans Pro" w:hAnsi="Source Sans Pro" w:cs="Calibri"/>
                        </w:rPr>
                        <w:t xml:space="preserve">. As outlined in </w:t>
                      </w:r>
                      <w:hyperlink r:id="rId21" w:history="1">
                        <w:r w:rsidRPr="007F7CBE">
                          <w:rPr>
                            <w:rStyle w:val="Hyperlink"/>
                            <w:rFonts w:ascii="Source Sans Pro" w:hAnsi="Source Sans Pro" w:cs="Calibri"/>
                            <w:color w:val="065D8C"/>
                          </w:rPr>
                          <w:t>APM 2-5</w:t>
                        </w:r>
                      </w:hyperlink>
                      <w:r w:rsidRPr="007F7CBE">
                        <w:rPr>
                          <w:rFonts w:ascii="Source Sans Pro" w:hAnsi="Source Sans Pro" w:cs="Calibri"/>
                        </w:rPr>
                        <w:t xml:space="preserve"> (the City’s Vacation Carryover Policy), Department Heads have until December 1</w:t>
                      </w:r>
                      <w:r w:rsidRPr="007F7CBE">
                        <w:rPr>
                          <w:rFonts w:ascii="Source Sans Pro" w:hAnsi="Source Sans Pro" w:cs="Calibri"/>
                          <w:vertAlign w:val="superscript"/>
                        </w:rPr>
                        <w:t>st</w:t>
                      </w:r>
                      <w:r w:rsidRPr="007F7CBE">
                        <w:rPr>
                          <w:rFonts w:ascii="Source Sans Pro" w:hAnsi="Source Sans Pro" w:cs="Calibri"/>
                        </w:rPr>
                        <w:t xml:space="preserve"> to submit a list to HR of all agency employees requesting vacation carryover of more than 10 days. Check with your supervisor and </w:t>
                      </w:r>
                      <w:hyperlink r:id="rId22" w:history="1">
                        <w:r w:rsidRPr="007F7CBE">
                          <w:rPr>
                            <w:rStyle w:val="Hyperlink"/>
                            <w:rFonts w:ascii="Source Sans Pro" w:hAnsi="Source Sans Pro" w:cs="Calibri"/>
                            <w:color w:val="065D8C"/>
                          </w:rPr>
                          <w:t>agency Payroll Clerk</w:t>
                        </w:r>
                      </w:hyperlink>
                      <w:r w:rsidRPr="007F7CBE">
                        <w:rPr>
                          <w:rFonts w:ascii="Source Sans Pro" w:hAnsi="Source Sans Pro" w:cs="Calibri"/>
                        </w:rPr>
                        <w:t xml:space="preserve"> for more information</w:t>
                      </w:r>
                      <w:r>
                        <w:rPr>
                          <w:rFonts w:ascii="Source Sans Pro" w:hAnsi="Source Sans Pro" w:cs="Calibri"/>
                        </w:rPr>
                        <w:t>!</w:t>
                      </w:r>
                    </w:p>
                  </w:txbxContent>
                </v:textbox>
                <w10:wrap type="square" anchorx="margin"/>
              </v:shape>
            </w:pict>
          </mc:Fallback>
        </mc:AlternateContent>
      </w:r>
      <w:r w:rsidR="007F7CBE">
        <w:rPr>
          <w:noProof/>
        </w:rPr>
        <mc:AlternateContent>
          <mc:Choice Requires="wps">
            <w:drawing>
              <wp:anchor distT="45720" distB="45720" distL="114300" distR="114300" simplePos="0" relativeHeight="251680768" behindDoc="0" locked="0" layoutInCell="1" allowOverlap="1" wp14:anchorId="3271437B" wp14:editId="42A15F4E">
                <wp:simplePos x="0" y="0"/>
                <wp:positionH relativeFrom="margin">
                  <wp:posOffset>-112395</wp:posOffset>
                </wp:positionH>
                <wp:positionV relativeFrom="paragraph">
                  <wp:posOffset>905510</wp:posOffset>
                </wp:positionV>
                <wp:extent cx="3441700" cy="5645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5645785"/>
                        </a:xfrm>
                        <a:prstGeom prst="rect">
                          <a:avLst/>
                        </a:prstGeom>
                        <a:noFill/>
                        <a:ln w="9525">
                          <a:noFill/>
                          <a:miter lim="800000"/>
                          <a:headEnd/>
                          <a:tailEnd/>
                        </a:ln>
                      </wps:spPr>
                      <wps:txbx>
                        <w:txbxContent>
                          <w:p w14:paraId="6A97E728" w14:textId="608BCAB6" w:rsidR="007668C1" w:rsidRPr="007F7CBE" w:rsidRDefault="007668C1" w:rsidP="007668C1">
                            <w:pPr>
                              <w:pStyle w:val="Heading2"/>
                              <w:spacing w:before="0" w:line="240" w:lineRule="auto"/>
                              <w:rPr>
                                <w:rFonts w:ascii="Source Sans Pro" w:hAnsi="Source Sans Pro"/>
                                <w:color w:val="065D8C"/>
                                <w:sz w:val="32"/>
                                <w:szCs w:val="32"/>
                              </w:rPr>
                            </w:pPr>
                            <w:bookmarkStart w:id="6" w:name="_Flex_Spending_Open"/>
                            <w:bookmarkEnd w:id="6"/>
                            <w:r w:rsidRPr="007F7CBE">
                              <w:rPr>
                                <w:rFonts w:ascii="Source Sans Pro" w:hAnsi="Source Sans Pro"/>
                                <w:color w:val="065D8C"/>
                                <w:sz w:val="32"/>
                                <w:szCs w:val="32"/>
                              </w:rPr>
                              <w:t xml:space="preserve">Flex Spending Open Enrollment </w:t>
                            </w:r>
                          </w:p>
                          <w:p w14:paraId="77C78A67" w14:textId="77777777" w:rsidR="007668C1" w:rsidRPr="007F7CBE" w:rsidRDefault="007668C1" w:rsidP="007668C1">
                            <w:pPr>
                              <w:spacing w:before="0" w:line="240" w:lineRule="auto"/>
                              <w:textAlignment w:val="center"/>
                              <w:rPr>
                                <w:rFonts w:ascii="Source Sans Pro" w:hAnsi="Source Sans Pro"/>
                                <w:bCs/>
                              </w:rPr>
                            </w:pPr>
                            <w:r w:rsidRPr="007F7CBE">
                              <w:rPr>
                                <w:rFonts w:ascii="Source Sans Pro" w:hAnsi="Source Sans Pro"/>
                                <w:bCs/>
                              </w:rPr>
                              <w:t xml:space="preserve">The </w:t>
                            </w:r>
                            <w:hyperlink r:id="rId23" w:history="1">
                              <w:r w:rsidRPr="007F7CBE">
                                <w:rPr>
                                  <w:rStyle w:val="Hyperlink"/>
                                  <w:rFonts w:ascii="Source Sans Pro" w:hAnsi="Source Sans Pro"/>
                                  <w:bCs/>
                                  <w:color w:val="065D8C"/>
                                </w:rPr>
                                <w:t>Open Enrollment</w:t>
                              </w:r>
                            </w:hyperlink>
                            <w:r w:rsidRPr="007F7CBE">
                              <w:rPr>
                                <w:rFonts w:ascii="Source Sans Pro" w:hAnsi="Source Sans Pro"/>
                                <w:bCs/>
                              </w:rPr>
                              <w:t xml:space="preserve"> period for 2026 Plan Year Flexible Spending is starting soon! This year, Open Enrollment for 2026 Plan Year Flex Spending will run from Monday, November 10</w:t>
                            </w:r>
                            <w:r w:rsidRPr="007F7CBE">
                              <w:rPr>
                                <w:rFonts w:ascii="Source Sans Pro" w:hAnsi="Source Sans Pro"/>
                                <w:bCs/>
                                <w:vertAlign w:val="superscript"/>
                              </w:rPr>
                              <w:t>th</w:t>
                            </w:r>
                            <w:r w:rsidRPr="007F7CBE">
                              <w:rPr>
                                <w:rFonts w:ascii="Source Sans Pro" w:hAnsi="Source Sans Pro"/>
                                <w:bCs/>
                              </w:rPr>
                              <w:t xml:space="preserve"> through Wednesday, November 26</w:t>
                            </w:r>
                            <w:r w:rsidRPr="007F7CBE">
                              <w:rPr>
                                <w:rFonts w:ascii="Source Sans Pro" w:hAnsi="Source Sans Pro"/>
                                <w:bCs/>
                                <w:vertAlign w:val="superscript"/>
                              </w:rPr>
                              <w:t>th</w:t>
                            </w:r>
                            <w:r w:rsidRPr="007F7CBE">
                              <w:rPr>
                                <w:rFonts w:ascii="Source Sans Pro" w:hAnsi="Source Sans Pro"/>
                                <w:bCs/>
                              </w:rPr>
                              <w:t>. Keep an eye out for the Open Enrollment email, which will be sent on Monday the 10</w:t>
                            </w:r>
                            <w:r w:rsidRPr="007F7CBE">
                              <w:rPr>
                                <w:rFonts w:ascii="Source Sans Pro" w:hAnsi="Source Sans Pro"/>
                                <w:bCs/>
                                <w:vertAlign w:val="superscript"/>
                              </w:rPr>
                              <w:t>th</w:t>
                            </w:r>
                            <w:r w:rsidRPr="007F7CBE">
                              <w:rPr>
                                <w:rFonts w:ascii="Source Sans Pro" w:hAnsi="Source Sans Pro"/>
                                <w:bCs/>
                              </w:rPr>
                              <w:t xml:space="preserve"> and direct you to review the ESS Notification about Flex Spending Open Enrollment, and read on for some important reminders!</w:t>
                            </w:r>
                          </w:p>
                          <w:p w14:paraId="3D159584" w14:textId="77777777" w:rsidR="007668C1" w:rsidRPr="007F7CBE" w:rsidRDefault="007668C1" w:rsidP="007668C1">
                            <w:pPr>
                              <w:spacing w:before="0" w:line="240" w:lineRule="auto"/>
                              <w:textAlignment w:val="center"/>
                              <w:rPr>
                                <w:rFonts w:ascii="Source Sans Pro" w:hAnsi="Source Sans Pro"/>
                                <w:bCs/>
                              </w:rPr>
                            </w:pPr>
                          </w:p>
                          <w:p w14:paraId="0015CBCA" w14:textId="77777777" w:rsidR="007668C1" w:rsidRPr="007F7CBE" w:rsidRDefault="007668C1" w:rsidP="007668C1">
                            <w:pPr>
                              <w:numPr>
                                <w:ilvl w:val="0"/>
                                <w:numId w:val="22"/>
                              </w:numPr>
                              <w:spacing w:before="0" w:line="240" w:lineRule="auto"/>
                              <w:textAlignment w:val="center"/>
                              <w:rPr>
                                <w:rFonts w:ascii="Source Sans Pro" w:hAnsi="Source Sans Pro"/>
                                <w:bCs/>
                              </w:rPr>
                            </w:pPr>
                            <w:r w:rsidRPr="007F7CBE">
                              <w:rPr>
                                <w:rFonts w:ascii="Source Sans Pro" w:hAnsi="Source Sans Pro"/>
                                <w:bCs/>
                              </w:rPr>
                              <w:t xml:space="preserve">Unlike with health, dental, and vision insurance, if you want to participate in Flex Spending </w:t>
                            </w:r>
                            <w:r w:rsidRPr="007F7CBE">
                              <w:rPr>
                                <w:rFonts w:ascii="Source Sans Pro" w:hAnsi="Source Sans Pro"/>
                                <w:b/>
                                <w:bCs/>
                              </w:rPr>
                              <w:t>you must make a new election each year.</w:t>
                            </w:r>
                          </w:p>
                          <w:p w14:paraId="5F37A7E6" w14:textId="77777777" w:rsidR="007668C1" w:rsidRPr="007F7CBE" w:rsidRDefault="007668C1" w:rsidP="007668C1">
                            <w:pPr>
                              <w:numPr>
                                <w:ilvl w:val="0"/>
                                <w:numId w:val="22"/>
                              </w:numPr>
                              <w:spacing w:before="0" w:line="240" w:lineRule="auto"/>
                              <w:textAlignment w:val="center"/>
                              <w:rPr>
                                <w:rFonts w:ascii="Source Sans Pro" w:hAnsi="Source Sans Pro"/>
                                <w:bCs/>
                              </w:rPr>
                            </w:pPr>
                            <w:r w:rsidRPr="007F7CBE">
                              <w:rPr>
                                <w:rFonts w:ascii="Source Sans Pro" w:hAnsi="Source Sans Pro"/>
                                <w:bCs/>
                              </w:rPr>
                              <w:t xml:space="preserve">If you are planning to participate in Flex Spending for the 2026 Plan Year, </w:t>
                            </w:r>
                            <w:r w:rsidRPr="007F7CBE">
                              <w:rPr>
                                <w:rFonts w:ascii="Source Sans Pro" w:hAnsi="Source Sans Pro"/>
                                <w:b/>
                                <w:bCs/>
                              </w:rPr>
                              <w:t>be sure to read the full memo</w:t>
                            </w:r>
                            <w:r w:rsidRPr="007F7CBE">
                              <w:rPr>
                                <w:rFonts w:ascii="Source Sans Pro" w:hAnsi="Source Sans Pro"/>
                                <w:bCs/>
                              </w:rPr>
                              <w:t xml:space="preserve"> when it is published on 11/10! Besides confirmation of the 2026 maximums for both Medical FSA and DCAP, the Flex Spending memo will also include important reminders about eligibility, reimbursement process(es), qualifying events, and more.</w:t>
                            </w:r>
                          </w:p>
                          <w:p w14:paraId="75310023" w14:textId="77777777" w:rsidR="007668C1" w:rsidRPr="007F7CBE" w:rsidRDefault="007668C1" w:rsidP="007668C1">
                            <w:pPr>
                              <w:numPr>
                                <w:ilvl w:val="1"/>
                                <w:numId w:val="22"/>
                              </w:numPr>
                              <w:spacing w:before="0" w:line="240" w:lineRule="auto"/>
                              <w:textAlignment w:val="center"/>
                              <w:rPr>
                                <w:rFonts w:ascii="Source Sans Pro" w:hAnsi="Source Sans Pro"/>
                                <w:bCs/>
                              </w:rPr>
                            </w:pPr>
                            <w:r w:rsidRPr="007F7CBE">
                              <w:rPr>
                                <w:rFonts w:ascii="Source Sans Pro" w:hAnsi="Source Sans Pro"/>
                                <w:bCs/>
                              </w:rPr>
                              <w:t>Currently, IRS guidance is that the 2026 maximum for Medical FSA will be $3,400 per individual, and the 2026 maximum for DCAP will be $7,500 per household (or $3,750 for married individuals filing separately).</w:t>
                            </w:r>
                          </w:p>
                          <w:p w14:paraId="0A247B8B" w14:textId="646FED1C" w:rsidR="007822BD" w:rsidRPr="007F7CBE" w:rsidRDefault="007668C1" w:rsidP="007822BD">
                            <w:pPr>
                              <w:numPr>
                                <w:ilvl w:val="0"/>
                                <w:numId w:val="22"/>
                              </w:numPr>
                              <w:spacing w:before="0" w:line="240" w:lineRule="auto"/>
                              <w:textAlignment w:val="center"/>
                              <w:rPr>
                                <w:rFonts w:ascii="Source Sans Pro" w:hAnsi="Source Sans Pro"/>
                                <w:bCs/>
                              </w:rPr>
                            </w:pPr>
                            <w:r w:rsidRPr="007F7CBE">
                              <w:rPr>
                                <w:rFonts w:ascii="Source Sans Pro" w:hAnsi="Source Sans Pro"/>
                                <w:bCs/>
                              </w:rPr>
                              <w:t xml:space="preserve">Eligible expenses must be </w:t>
                            </w:r>
                            <w:r w:rsidRPr="007F7CBE">
                              <w:rPr>
                                <w:rFonts w:ascii="Source Sans Pro" w:hAnsi="Source Sans Pro"/>
                                <w:b/>
                                <w:bCs/>
                              </w:rPr>
                              <w:t>incurred during the Plan Year</w:t>
                            </w:r>
                            <w:r w:rsidRPr="007F7CBE">
                              <w:rPr>
                                <w:rFonts w:ascii="Source Sans Pro" w:hAnsi="Source Sans Pro"/>
                                <w:bCs/>
                              </w:rPr>
                              <w:t xml:space="preserve"> or its grace period. </w:t>
                            </w:r>
                          </w:p>
                          <w:p w14:paraId="34A43793" w14:textId="77777777" w:rsidR="007822BD" w:rsidRPr="007F7CBE" w:rsidRDefault="007822BD" w:rsidP="007822BD">
                            <w:pPr>
                              <w:spacing w:before="0" w:line="240" w:lineRule="auto"/>
                              <w:textAlignment w:val="center"/>
                              <w:rPr>
                                <w:rFonts w:ascii="Source Sans Pro" w:hAnsi="Source Sans Pro"/>
                                <w:bCs/>
                              </w:rPr>
                            </w:pPr>
                          </w:p>
                          <w:p w14:paraId="1AF4BF19" w14:textId="77777777" w:rsidR="007C457D" w:rsidRPr="007822BD" w:rsidRDefault="007C457D" w:rsidP="007822BD">
                            <w:pPr>
                              <w:spacing w:before="0" w:line="240" w:lineRule="auto"/>
                              <w:textAlignment w:val="center"/>
                              <w:rPr>
                                <w:rFonts w:ascii="Source Sans Pro" w:hAnsi="Source Sans Pro"/>
                                <w:b/>
                                <w:sz w:val="20"/>
                                <w:szCs w:val="20"/>
                              </w:rPr>
                            </w:pPr>
                          </w:p>
                          <w:p w14:paraId="3A53DA81" w14:textId="77777777" w:rsidR="007C457D" w:rsidRPr="007822BD" w:rsidRDefault="007C457D" w:rsidP="007822BD">
                            <w:pPr>
                              <w:spacing w:before="0" w:line="240" w:lineRule="auto"/>
                              <w:textAlignment w:val="center"/>
                              <w:rPr>
                                <w:rFonts w:ascii="Source Sans Pro" w:hAnsi="Source Sans Pro"/>
                                <w:b/>
                                <w:sz w:val="20"/>
                                <w:szCs w:val="20"/>
                              </w:rPr>
                            </w:pPr>
                          </w:p>
                          <w:p w14:paraId="3DF25816" w14:textId="77777777" w:rsidR="007C457D" w:rsidRPr="007822BD" w:rsidRDefault="007C457D" w:rsidP="007822BD">
                            <w:pPr>
                              <w:spacing w:before="0" w:line="240" w:lineRule="auto"/>
                              <w:textAlignment w:val="center"/>
                              <w:rPr>
                                <w:rFonts w:ascii="Source Sans Pro" w:hAnsi="Source Sans Pro"/>
                                <w:b/>
                                <w:sz w:val="20"/>
                                <w:szCs w:val="20"/>
                              </w:rPr>
                            </w:pPr>
                          </w:p>
                          <w:p w14:paraId="152A19F0" w14:textId="77777777" w:rsidR="007C457D" w:rsidRPr="007822BD" w:rsidRDefault="007C457D" w:rsidP="007822BD">
                            <w:pPr>
                              <w:spacing w:before="0" w:line="240" w:lineRule="auto"/>
                              <w:textAlignment w:val="center"/>
                              <w:rPr>
                                <w:rFonts w:ascii="Source Sans Pro" w:hAnsi="Source Sans Pro"/>
                                <w:b/>
                                <w:sz w:val="20"/>
                                <w:szCs w:val="20"/>
                              </w:rPr>
                            </w:pPr>
                          </w:p>
                          <w:p w14:paraId="0B31CCC7" w14:textId="77777777" w:rsidR="007C457D" w:rsidRPr="007822BD" w:rsidRDefault="007C457D" w:rsidP="007822BD">
                            <w:pPr>
                              <w:spacing w:before="0" w:line="240" w:lineRule="auto"/>
                              <w:jc w:val="center"/>
                              <w:textAlignment w:val="center"/>
                              <w:rPr>
                                <w:rFonts w:ascii="Source Sans Pro" w:hAnsi="Source Sans Pro"/>
                                <w:b/>
                                <w:sz w:val="20"/>
                                <w:szCs w:val="20"/>
                              </w:rPr>
                            </w:pPr>
                          </w:p>
                          <w:p w14:paraId="1089B7CD" w14:textId="77777777" w:rsidR="00681122" w:rsidRPr="007822BD" w:rsidRDefault="00927FBD" w:rsidP="007822BD">
                            <w:pPr>
                              <w:spacing w:before="0" w:line="240" w:lineRule="auto"/>
                              <w:textAlignment w:val="center"/>
                              <w:rPr>
                                <w:rFonts w:ascii="Source Sans Pro" w:hAnsi="Source Sans Pro"/>
                                <w:b/>
                                <w:sz w:val="20"/>
                                <w:szCs w:val="20"/>
                              </w:rPr>
                            </w:pPr>
                            <w:r w:rsidRPr="007822BD">
                              <w:rPr>
                                <w:rFonts w:ascii="Source Sans Pro" w:hAnsi="Source Sans Pro"/>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1437B" id="_x0000_s1030" type="#_x0000_t202" style="position:absolute;margin-left:-8.85pt;margin-top:71.3pt;width:271pt;height:444.5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" filled="f" stroked="f">
                <v:textbox>
                  <w:txbxContent>
                    <w:p w14:paraId="6A97E728" w14:textId="608BCAB6" w:rsidR="007668C1" w:rsidRPr="007F7CBE" w:rsidRDefault="007668C1" w:rsidP="007668C1">
                      <w:pPr>
                        <w:pStyle w:val="Heading2"/>
                        <w:spacing w:before="0" w:line="240" w:lineRule="auto"/>
                        <w:rPr>
                          <w:rFonts w:ascii="Source Sans Pro" w:hAnsi="Source Sans Pro"/>
                          <w:color w:val="065D8C"/>
                          <w:sz w:val="32"/>
                          <w:szCs w:val="32"/>
                        </w:rPr>
                      </w:pPr>
                      <w:bookmarkStart w:id="9" w:name="_Flex_Spending_Open"/>
                      <w:bookmarkEnd w:id="9"/>
                      <w:r w:rsidRPr="007F7CBE">
                        <w:rPr>
                          <w:rFonts w:ascii="Source Sans Pro" w:hAnsi="Source Sans Pro"/>
                          <w:color w:val="065D8C"/>
                          <w:sz w:val="32"/>
                          <w:szCs w:val="32"/>
                        </w:rPr>
                        <w:t xml:space="preserve">Flex Spending Open Enrollment </w:t>
                      </w:r>
                    </w:p>
                    <w:p w14:paraId="77C78A67" w14:textId="77777777" w:rsidR="007668C1" w:rsidRPr="007F7CBE" w:rsidRDefault="007668C1" w:rsidP="007668C1">
                      <w:pPr>
                        <w:spacing w:before="0" w:line="240" w:lineRule="auto"/>
                        <w:textAlignment w:val="center"/>
                        <w:rPr>
                          <w:rFonts w:ascii="Source Sans Pro" w:hAnsi="Source Sans Pro"/>
                          <w:bCs/>
                        </w:rPr>
                      </w:pPr>
                      <w:r w:rsidRPr="007F7CBE">
                        <w:rPr>
                          <w:rFonts w:ascii="Source Sans Pro" w:hAnsi="Source Sans Pro"/>
                          <w:bCs/>
                        </w:rPr>
                        <w:t xml:space="preserve">The </w:t>
                      </w:r>
                      <w:hyperlink r:id="rId24" w:history="1">
                        <w:r w:rsidRPr="007F7CBE">
                          <w:rPr>
                            <w:rStyle w:val="Hyperlink"/>
                            <w:rFonts w:ascii="Source Sans Pro" w:hAnsi="Source Sans Pro"/>
                            <w:bCs/>
                            <w:color w:val="065D8C"/>
                          </w:rPr>
                          <w:t>Open Enrollment</w:t>
                        </w:r>
                      </w:hyperlink>
                      <w:r w:rsidRPr="007F7CBE">
                        <w:rPr>
                          <w:rFonts w:ascii="Source Sans Pro" w:hAnsi="Source Sans Pro"/>
                          <w:bCs/>
                        </w:rPr>
                        <w:t xml:space="preserve"> period for 2026 Plan Year Flexible Spending is starting soon! This year, Open Enrollment for 2026 Plan Year Flex Spending will run from Monday, November 10</w:t>
                      </w:r>
                      <w:r w:rsidRPr="007F7CBE">
                        <w:rPr>
                          <w:rFonts w:ascii="Source Sans Pro" w:hAnsi="Source Sans Pro"/>
                          <w:bCs/>
                          <w:vertAlign w:val="superscript"/>
                        </w:rPr>
                        <w:t>th</w:t>
                      </w:r>
                      <w:r w:rsidRPr="007F7CBE">
                        <w:rPr>
                          <w:rFonts w:ascii="Source Sans Pro" w:hAnsi="Source Sans Pro"/>
                          <w:bCs/>
                        </w:rPr>
                        <w:t xml:space="preserve"> through Wednesday, November 26</w:t>
                      </w:r>
                      <w:r w:rsidRPr="007F7CBE">
                        <w:rPr>
                          <w:rFonts w:ascii="Source Sans Pro" w:hAnsi="Source Sans Pro"/>
                          <w:bCs/>
                          <w:vertAlign w:val="superscript"/>
                        </w:rPr>
                        <w:t>th</w:t>
                      </w:r>
                      <w:r w:rsidRPr="007F7CBE">
                        <w:rPr>
                          <w:rFonts w:ascii="Source Sans Pro" w:hAnsi="Source Sans Pro"/>
                          <w:bCs/>
                        </w:rPr>
                        <w:t>. Keep an eye out for the Open Enrollment email, which will be sent on Monday the 10</w:t>
                      </w:r>
                      <w:r w:rsidRPr="007F7CBE">
                        <w:rPr>
                          <w:rFonts w:ascii="Source Sans Pro" w:hAnsi="Source Sans Pro"/>
                          <w:bCs/>
                          <w:vertAlign w:val="superscript"/>
                        </w:rPr>
                        <w:t>th</w:t>
                      </w:r>
                      <w:r w:rsidRPr="007F7CBE">
                        <w:rPr>
                          <w:rFonts w:ascii="Source Sans Pro" w:hAnsi="Source Sans Pro"/>
                          <w:bCs/>
                        </w:rPr>
                        <w:t xml:space="preserve"> and direct you to review the ESS Notification about Flex Spending Open Enrollment, and read on for some important reminders!</w:t>
                      </w:r>
                    </w:p>
                    <w:p w14:paraId="3D159584" w14:textId="77777777" w:rsidR="007668C1" w:rsidRPr="007F7CBE" w:rsidRDefault="007668C1" w:rsidP="007668C1">
                      <w:pPr>
                        <w:spacing w:before="0" w:line="240" w:lineRule="auto"/>
                        <w:textAlignment w:val="center"/>
                        <w:rPr>
                          <w:rFonts w:ascii="Source Sans Pro" w:hAnsi="Source Sans Pro"/>
                          <w:bCs/>
                        </w:rPr>
                      </w:pPr>
                    </w:p>
                    <w:p w14:paraId="0015CBCA" w14:textId="77777777" w:rsidR="007668C1" w:rsidRPr="007F7CBE" w:rsidRDefault="007668C1" w:rsidP="007668C1">
                      <w:pPr>
                        <w:numPr>
                          <w:ilvl w:val="0"/>
                          <w:numId w:val="22"/>
                        </w:numPr>
                        <w:spacing w:before="0" w:line="240" w:lineRule="auto"/>
                        <w:textAlignment w:val="center"/>
                        <w:rPr>
                          <w:rFonts w:ascii="Source Sans Pro" w:hAnsi="Source Sans Pro"/>
                          <w:bCs/>
                        </w:rPr>
                      </w:pPr>
                      <w:r w:rsidRPr="007F7CBE">
                        <w:rPr>
                          <w:rFonts w:ascii="Source Sans Pro" w:hAnsi="Source Sans Pro"/>
                          <w:bCs/>
                        </w:rPr>
                        <w:t xml:space="preserve">Unlike with health, dental, and vision insurance, if you want to participate in Flex Spending </w:t>
                      </w:r>
                      <w:r w:rsidRPr="007F7CBE">
                        <w:rPr>
                          <w:rFonts w:ascii="Source Sans Pro" w:hAnsi="Source Sans Pro"/>
                          <w:b/>
                          <w:bCs/>
                        </w:rPr>
                        <w:t>you must make a new election each year.</w:t>
                      </w:r>
                    </w:p>
                    <w:p w14:paraId="5F37A7E6" w14:textId="77777777" w:rsidR="007668C1" w:rsidRPr="007F7CBE" w:rsidRDefault="007668C1" w:rsidP="007668C1">
                      <w:pPr>
                        <w:numPr>
                          <w:ilvl w:val="0"/>
                          <w:numId w:val="22"/>
                        </w:numPr>
                        <w:spacing w:before="0" w:line="240" w:lineRule="auto"/>
                        <w:textAlignment w:val="center"/>
                        <w:rPr>
                          <w:rFonts w:ascii="Source Sans Pro" w:hAnsi="Source Sans Pro"/>
                          <w:bCs/>
                        </w:rPr>
                      </w:pPr>
                      <w:r w:rsidRPr="007F7CBE">
                        <w:rPr>
                          <w:rFonts w:ascii="Source Sans Pro" w:hAnsi="Source Sans Pro"/>
                          <w:bCs/>
                        </w:rPr>
                        <w:t xml:space="preserve">If you are planning to participate in Flex Spending for the 2026 Plan Year, </w:t>
                      </w:r>
                      <w:r w:rsidRPr="007F7CBE">
                        <w:rPr>
                          <w:rFonts w:ascii="Source Sans Pro" w:hAnsi="Source Sans Pro"/>
                          <w:b/>
                          <w:bCs/>
                        </w:rPr>
                        <w:t>be sure to read the full memo</w:t>
                      </w:r>
                      <w:r w:rsidRPr="007F7CBE">
                        <w:rPr>
                          <w:rFonts w:ascii="Source Sans Pro" w:hAnsi="Source Sans Pro"/>
                          <w:bCs/>
                        </w:rPr>
                        <w:t xml:space="preserve"> when it is published on 11/10! Besides confirmation of the 2026 maximums for both Medical FSA and DCAP, the Flex Spending memo will also include important reminders about eligibility, reimbursement process(es), qualifying events, and more.</w:t>
                      </w:r>
                    </w:p>
                    <w:p w14:paraId="75310023" w14:textId="77777777" w:rsidR="007668C1" w:rsidRPr="007F7CBE" w:rsidRDefault="007668C1" w:rsidP="007668C1">
                      <w:pPr>
                        <w:numPr>
                          <w:ilvl w:val="1"/>
                          <w:numId w:val="22"/>
                        </w:numPr>
                        <w:spacing w:before="0" w:line="240" w:lineRule="auto"/>
                        <w:textAlignment w:val="center"/>
                        <w:rPr>
                          <w:rFonts w:ascii="Source Sans Pro" w:hAnsi="Source Sans Pro"/>
                          <w:bCs/>
                        </w:rPr>
                      </w:pPr>
                      <w:r w:rsidRPr="007F7CBE">
                        <w:rPr>
                          <w:rFonts w:ascii="Source Sans Pro" w:hAnsi="Source Sans Pro"/>
                          <w:bCs/>
                        </w:rPr>
                        <w:t>Currently, IRS guidance is that the 2026 maximum for Medical FSA will be $3,400 per individual, and the 2026 maximum for DCAP will be $7,500 per household (or $3,750 for married individuals filing separately).</w:t>
                      </w:r>
                    </w:p>
                    <w:p w14:paraId="0A247B8B" w14:textId="646FED1C" w:rsidR="007822BD" w:rsidRPr="007F7CBE" w:rsidRDefault="007668C1" w:rsidP="007822BD">
                      <w:pPr>
                        <w:numPr>
                          <w:ilvl w:val="0"/>
                          <w:numId w:val="22"/>
                        </w:numPr>
                        <w:spacing w:before="0" w:line="240" w:lineRule="auto"/>
                        <w:textAlignment w:val="center"/>
                        <w:rPr>
                          <w:rFonts w:ascii="Source Sans Pro" w:hAnsi="Source Sans Pro"/>
                          <w:bCs/>
                        </w:rPr>
                      </w:pPr>
                      <w:r w:rsidRPr="007F7CBE">
                        <w:rPr>
                          <w:rFonts w:ascii="Source Sans Pro" w:hAnsi="Source Sans Pro"/>
                          <w:bCs/>
                        </w:rPr>
                        <w:t xml:space="preserve">Eligible expenses must be </w:t>
                      </w:r>
                      <w:r w:rsidRPr="007F7CBE">
                        <w:rPr>
                          <w:rFonts w:ascii="Source Sans Pro" w:hAnsi="Source Sans Pro"/>
                          <w:b/>
                          <w:bCs/>
                        </w:rPr>
                        <w:t>incurred during the Plan Year</w:t>
                      </w:r>
                      <w:r w:rsidRPr="007F7CBE">
                        <w:rPr>
                          <w:rFonts w:ascii="Source Sans Pro" w:hAnsi="Source Sans Pro"/>
                          <w:bCs/>
                        </w:rPr>
                        <w:t xml:space="preserve"> or its grace period. </w:t>
                      </w:r>
                    </w:p>
                    <w:p w14:paraId="34A43793" w14:textId="77777777" w:rsidR="007822BD" w:rsidRPr="007F7CBE" w:rsidRDefault="007822BD" w:rsidP="007822BD">
                      <w:pPr>
                        <w:spacing w:before="0" w:line="240" w:lineRule="auto"/>
                        <w:textAlignment w:val="center"/>
                        <w:rPr>
                          <w:rFonts w:ascii="Source Sans Pro" w:hAnsi="Source Sans Pro"/>
                          <w:bCs/>
                        </w:rPr>
                      </w:pPr>
                    </w:p>
                    <w:p w14:paraId="1AF4BF19" w14:textId="77777777" w:rsidR="007C457D" w:rsidRPr="007822BD" w:rsidRDefault="007C457D" w:rsidP="007822BD">
                      <w:pPr>
                        <w:spacing w:before="0" w:line="240" w:lineRule="auto"/>
                        <w:textAlignment w:val="center"/>
                        <w:rPr>
                          <w:rFonts w:ascii="Source Sans Pro" w:hAnsi="Source Sans Pro"/>
                          <w:b/>
                          <w:sz w:val="20"/>
                          <w:szCs w:val="20"/>
                        </w:rPr>
                      </w:pPr>
                    </w:p>
                    <w:p w14:paraId="3A53DA81" w14:textId="77777777" w:rsidR="007C457D" w:rsidRPr="007822BD" w:rsidRDefault="007C457D" w:rsidP="007822BD">
                      <w:pPr>
                        <w:spacing w:before="0" w:line="240" w:lineRule="auto"/>
                        <w:textAlignment w:val="center"/>
                        <w:rPr>
                          <w:rFonts w:ascii="Source Sans Pro" w:hAnsi="Source Sans Pro"/>
                          <w:b/>
                          <w:sz w:val="20"/>
                          <w:szCs w:val="20"/>
                        </w:rPr>
                      </w:pPr>
                    </w:p>
                    <w:p w14:paraId="3DF25816" w14:textId="77777777" w:rsidR="007C457D" w:rsidRPr="007822BD" w:rsidRDefault="007C457D" w:rsidP="007822BD">
                      <w:pPr>
                        <w:spacing w:before="0" w:line="240" w:lineRule="auto"/>
                        <w:textAlignment w:val="center"/>
                        <w:rPr>
                          <w:rFonts w:ascii="Source Sans Pro" w:hAnsi="Source Sans Pro"/>
                          <w:b/>
                          <w:sz w:val="20"/>
                          <w:szCs w:val="20"/>
                        </w:rPr>
                      </w:pPr>
                    </w:p>
                    <w:p w14:paraId="152A19F0" w14:textId="77777777" w:rsidR="007C457D" w:rsidRPr="007822BD" w:rsidRDefault="007C457D" w:rsidP="007822BD">
                      <w:pPr>
                        <w:spacing w:before="0" w:line="240" w:lineRule="auto"/>
                        <w:textAlignment w:val="center"/>
                        <w:rPr>
                          <w:rFonts w:ascii="Source Sans Pro" w:hAnsi="Source Sans Pro"/>
                          <w:b/>
                          <w:sz w:val="20"/>
                          <w:szCs w:val="20"/>
                        </w:rPr>
                      </w:pPr>
                    </w:p>
                    <w:p w14:paraId="0B31CCC7" w14:textId="77777777" w:rsidR="007C457D" w:rsidRPr="007822BD" w:rsidRDefault="007C457D" w:rsidP="007822BD">
                      <w:pPr>
                        <w:spacing w:before="0" w:line="240" w:lineRule="auto"/>
                        <w:jc w:val="center"/>
                        <w:textAlignment w:val="center"/>
                        <w:rPr>
                          <w:rFonts w:ascii="Source Sans Pro" w:hAnsi="Source Sans Pro"/>
                          <w:b/>
                          <w:sz w:val="20"/>
                          <w:szCs w:val="20"/>
                        </w:rPr>
                      </w:pPr>
                    </w:p>
                    <w:p w14:paraId="1089B7CD" w14:textId="77777777" w:rsidR="00681122" w:rsidRPr="007822BD" w:rsidRDefault="00927FBD" w:rsidP="007822BD">
                      <w:pPr>
                        <w:spacing w:before="0" w:line="240" w:lineRule="auto"/>
                        <w:textAlignment w:val="center"/>
                        <w:rPr>
                          <w:rFonts w:ascii="Source Sans Pro" w:hAnsi="Source Sans Pro"/>
                          <w:b/>
                          <w:sz w:val="20"/>
                          <w:szCs w:val="20"/>
                        </w:rPr>
                      </w:pPr>
                      <w:r w:rsidRPr="007822BD">
                        <w:rPr>
                          <w:rFonts w:ascii="Source Sans Pro" w:hAnsi="Source Sans Pro"/>
                          <w:b/>
                          <w:sz w:val="20"/>
                          <w:szCs w:val="20"/>
                        </w:rPr>
                        <w:t xml:space="preserve"> </w:t>
                      </w:r>
                    </w:p>
                  </w:txbxContent>
                </v:textbox>
                <w10:wrap type="square" anchorx="margin"/>
              </v:shape>
            </w:pict>
          </mc:Fallback>
        </mc:AlternateContent>
      </w:r>
      <w:r w:rsidR="007F7CBE">
        <w:rPr>
          <w:noProof/>
        </w:rPr>
        <mc:AlternateContent>
          <mc:Choice Requires="wps">
            <w:drawing>
              <wp:anchor distT="45720" distB="45720" distL="114300" distR="114300" simplePos="0" relativeHeight="251790336" behindDoc="0" locked="0" layoutInCell="1" allowOverlap="1" wp14:anchorId="2E32FD1E" wp14:editId="74322C8F">
                <wp:simplePos x="0" y="0"/>
                <wp:positionH relativeFrom="margin">
                  <wp:posOffset>-198408</wp:posOffset>
                </wp:positionH>
                <wp:positionV relativeFrom="paragraph">
                  <wp:posOffset>6952891</wp:posOffset>
                </wp:positionV>
                <wp:extent cx="3476625" cy="2499875"/>
                <wp:effectExtent l="0" t="0" r="0" b="0"/>
                <wp:wrapNone/>
                <wp:docPr id="1563569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499875"/>
                        </a:xfrm>
                        <a:prstGeom prst="rect">
                          <a:avLst/>
                        </a:prstGeom>
                        <a:noFill/>
                        <a:ln w="9525">
                          <a:noFill/>
                          <a:miter lim="800000"/>
                          <a:headEnd/>
                          <a:tailEnd/>
                        </a:ln>
                      </wps:spPr>
                      <wps:txbx>
                        <w:txbxContent>
                          <w:p w14:paraId="36511C33" w14:textId="3D0F70F3" w:rsidR="007668C1" w:rsidRPr="007F7CBE" w:rsidRDefault="007F7CBE" w:rsidP="007668C1">
                            <w:pPr>
                              <w:pStyle w:val="Heading2"/>
                              <w:spacing w:before="0" w:line="240" w:lineRule="auto"/>
                              <w:rPr>
                                <w:rFonts w:ascii="Source Sans Pro" w:hAnsi="Source Sans Pro"/>
                                <w:color w:val="065D8C"/>
                                <w:sz w:val="32"/>
                                <w:szCs w:val="32"/>
                              </w:rPr>
                            </w:pPr>
                            <w:bookmarkStart w:id="7" w:name="_Want_more_information?"/>
                            <w:bookmarkEnd w:id="7"/>
                            <w:r w:rsidRPr="007F7CBE">
                              <w:rPr>
                                <w:rFonts w:ascii="Source Sans Pro" w:hAnsi="Source Sans Pro"/>
                                <w:color w:val="065D8C"/>
                                <w:sz w:val="32"/>
                                <w:szCs w:val="32"/>
                              </w:rPr>
                              <w:t>Want more information?</w:t>
                            </w:r>
                          </w:p>
                          <w:p w14:paraId="2064AF1A" w14:textId="77777777" w:rsidR="007F7CBE" w:rsidRPr="007F7CBE" w:rsidRDefault="007F7CBE" w:rsidP="007F7CBE">
                            <w:pPr>
                              <w:spacing w:line="240" w:lineRule="auto"/>
                              <w:rPr>
                                <w:rFonts w:ascii="Source Sans Pro" w:hAnsi="Source Sans Pro" w:cs="Calibri"/>
                              </w:rPr>
                            </w:pPr>
                            <w:r w:rsidRPr="007F7CBE">
                              <w:rPr>
                                <w:rFonts w:ascii="Source Sans Pro" w:hAnsi="Source Sans Pro" w:cs="Calibri"/>
                              </w:rPr>
                              <w:t xml:space="preserve">We recommend you review the Flex Spending section of the </w:t>
                            </w:r>
                            <w:hyperlink r:id="rId25" w:history="1">
                              <w:r w:rsidRPr="007F7CBE">
                                <w:rPr>
                                  <w:rStyle w:val="Hyperlink"/>
                                  <w:rFonts w:ascii="Source Sans Pro" w:hAnsi="Source Sans Pro" w:cs="Calibri"/>
                                  <w:color w:val="065D8C"/>
                                </w:rPr>
                                <w:t>Open Enrollment FAQ</w:t>
                              </w:r>
                            </w:hyperlink>
                            <w:r w:rsidRPr="007F7CBE">
                              <w:rPr>
                                <w:rFonts w:ascii="Source Sans Pro" w:hAnsi="Source Sans Pro" w:cs="Calibri"/>
                              </w:rPr>
                              <w:t xml:space="preserve"> for answers to frequently asked questions, including:</w:t>
                            </w:r>
                          </w:p>
                          <w:p w14:paraId="519E44F2" w14:textId="77777777" w:rsidR="007F7CBE" w:rsidRPr="007F7CBE" w:rsidRDefault="007F7CBE" w:rsidP="007F7CBE">
                            <w:pPr>
                              <w:pStyle w:val="ListParagraph"/>
                              <w:numPr>
                                <w:ilvl w:val="0"/>
                                <w:numId w:val="22"/>
                              </w:numPr>
                              <w:spacing w:after="0" w:line="240" w:lineRule="auto"/>
                              <w:rPr>
                                <w:rFonts w:ascii="Source Sans Pro" w:hAnsi="Source Sans Pro" w:cs="Calibri"/>
                              </w:rPr>
                            </w:pPr>
                            <w:r w:rsidRPr="007F7CBE">
                              <w:rPr>
                                <w:rFonts w:ascii="Source Sans Pro" w:hAnsi="Source Sans Pro" w:cs="Calibri"/>
                              </w:rPr>
                              <w:t>How does Flex Spending work?</w:t>
                            </w:r>
                          </w:p>
                          <w:p w14:paraId="3FC7E336" w14:textId="77777777" w:rsidR="007F7CBE" w:rsidRPr="007F7CBE" w:rsidRDefault="007F7CBE" w:rsidP="007F7CBE">
                            <w:pPr>
                              <w:pStyle w:val="ListParagraph"/>
                              <w:numPr>
                                <w:ilvl w:val="0"/>
                                <w:numId w:val="22"/>
                              </w:numPr>
                              <w:spacing w:after="0" w:line="240" w:lineRule="auto"/>
                              <w:rPr>
                                <w:rFonts w:ascii="Source Sans Pro" w:hAnsi="Source Sans Pro" w:cs="Calibri"/>
                              </w:rPr>
                            </w:pPr>
                            <w:r w:rsidRPr="007F7CBE">
                              <w:rPr>
                                <w:rFonts w:ascii="Source Sans Pro" w:hAnsi="Source Sans Pro" w:cs="Calibri"/>
                              </w:rPr>
                              <w:t>How do I decide whether to participate in Medical FSA and/or DCAP?</w:t>
                            </w:r>
                          </w:p>
                          <w:p w14:paraId="72646CA6" w14:textId="77777777" w:rsidR="007F7CBE" w:rsidRPr="007F7CBE" w:rsidRDefault="007F7CBE" w:rsidP="007F7CBE">
                            <w:pPr>
                              <w:pStyle w:val="ListParagraph"/>
                              <w:numPr>
                                <w:ilvl w:val="0"/>
                                <w:numId w:val="22"/>
                              </w:numPr>
                              <w:spacing w:after="0" w:line="240" w:lineRule="auto"/>
                              <w:rPr>
                                <w:rFonts w:ascii="Source Sans Pro" w:hAnsi="Source Sans Pro" w:cs="Calibri"/>
                              </w:rPr>
                            </w:pPr>
                            <w:r w:rsidRPr="007F7CBE">
                              <w:rPr>
                                <w:rFonts w:ascii="Source Sans Pro" w:hAnsi="Source Sans Pro" w:cs="Calibri"/>
                              </w:rPr>
                              <w:t>How do I enroll for the 2026 Plan Year?</w:t>
                            </w:r>
                          </w:p>
                          <w:p w14:paraId="11A91AF0" w14:textId="77777777" w:rsidR="007F7CBE" w:rsidRPr="007F7CBE" w:rsidRDefault="007F7CBE" w:rsidP="007F7CBE">
                            <w:pPr>
                              <w:pStyle w:val="ListParagraph"/>
                              <w:numPr>
                                <w:ilvl w:val="0"/>
                                <w:numId w:val="22"/>
                              </w:numPr>
                              <w:spacing w:after="0" w:line="240" w:lineRule="auto"/>
                              <w:rPr>
                                <w:rFonts w:ascii="Source Sans Pro" w:hAnsi="Source Sans Pro" w:cs="Calibri"/>
                              </w:rPr>
                            </w:pPr>
                            <w:r w:rsidRPr="007F7CBE">
                              <w:rPr>
                                <w:rFonts w:ascii="Source Sans Pro" w:hAnsi="Source Sans Pro" w:cs="Calibri"/>
                              </w:rPr>
                              <w:t>What is the grace period for the 2025 Plan Year? What about the 2026 Plan Year?</w:t>
                            </w:r>
                          </w:p>
                          <w:p w14:paraId="21A926BE" w14:textId="44E2E095" w:rsidR="00622973" w:rsidRPr="007F7CBE" w:rsidRDefault="007F7CBE" w:rsidP="007F7CBE">
                            <w:pPr>
                              <w:pStyle w:val="ListParagraph"/>
                              <w:numPr>
                                <w:ilvl w:val="0"/>
                                <w:numId w:val="22"/>
                              </w:numPr>
                              <w:spacing w:after="0" w:line="240" w:lineRule="auto"/>
                              <w:rPr>
                                <w:rFonts w:ascii="Source Sans Pro" w:hAnsi="Source Sans Pro" w:cs="Calibri"/>
                              </w:rPr>
                            </w:pPr>
                            <w:r w:rsidRPr="007F7CBE">
                              <w:rPr>
                                <w:rFonts w:ascii="Source Sans Pro" w:hAnsi="Source Sans Pro" w:cs="Calibri"/>
                              </w:rPr>
                              <w:t>And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2FD1E" id="_x0000_s1031" type="#_x0000_t202" style="position:absolute;margin-left:-15.6pt;margin-top:547.45pt;width:273.75pt;height:196.8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" filled="f" stroked="f">
                <v:textbox>
                  <w:txbxContent>
                    <w:p w14:paraId="36511C33" w14:textId="3D0F70F3" w:rsidR="007668C1" w:rsidRPr="007F7CBE" w:rsidRDefault="007F7CBE" w:rsidP="007668C1">
                      <w:pPr>
                        <w:pStyle w:val="Heading2"/>
                        <w:spacing w:before="0" w:line="240" w:lineRule="auto"/>
                        <w:rPr>
                          <w:rFonts w:ascii="Source Sans Pro" w:hAnsi="Source Sans Pro"/>
                          <w:color w:val="065D8C"/>
                          <w:sz w:val="32"/>
                          <w:szCs w:val="32"/>
                        </w:rPr>
                      </w:pPr>
                      <w:bookmarkStart w:id="11" w:name="_Want_more_information?"/>
                      <w:bookmarkEnd w:id="11"/>
                      <w:r w:rsidRPr="007F7CBE">
                        <w:rPr>
                          <w:rFonts w:ascii="Source Sans Pro" w:hAnsi="Source Sans Pro"/>
                          <w:color w:val="065D8C"/>
                          <w:sz w:val="32"/>
                          <w:szCs w:val="32"/>
                        </w:rPr>
                        <w:t>Want more information?</w:t>
                      </w:r>
                    </w:p>
                    <w:p w14:paraId="2064AF1A" w14:textId="77777777" w:rsidR="007F7CBE" w:rsidRPr="007F7CBE" w:rsidRDefault="007F7CBE" w:rsidP="007F7CBE">
                      <w:pPr>
                        <w:spacing w:line="240" w:lineRule="auto"/>
                        <w:rPr>
                          <w:rFonts w:ascii="Source Sans Pro" w:hAnsi="Source Sans Pro" w:cs="Calibri"/>
                        </w:rPr>
                      </w:pPr>
                      <w:r w:rsidRPr="007F7CBE">
                        <w:rPr>
                          <w:rFonts w:ascii="Source Sans Pro" w:hAnsi="Source Sans Pro" w:cs="Calibri"/>
                        </w:rPr>
                        <w:t xml:space="preserve">We recommend you review the Flex Spending section of the </w:t>
                      </w:r>
                      <w:hyperlink r:id="rId26" w:history="1">
                        <w:r w:rsidRPr="007F7CBE">
                          <w:rPr>
                            <w:rStyle w:val="Hyperlink"/>
                            <w:rFonts w:ascii="Source Sans Pro" w:hAnsi="Source Sans Pro" w:cs="Calibri"/>
                            <w:color w:val="065D8C"/>
                          </w:rPr>
                          <w:t>Open Enrollment FAQ</w:t>
                        </w:r>
                      </w:hyperlink>
                      <w:r w:rsidRPr="007F7CBE">
                        <w:rPr>
                          <w:rFonts w:ascii="Source Sans Pro" w:hAnsi="Source Sans Pro" w:cs="Calibri"/>
                        </w:rPr>
                        <w:t xml:space="preserve"> for answers to frequently asked questions, including:</w:t>
                      </w:r>
                    </w:p>
                    <w:p w14:paraId="519E44F2" w14:textId="77777777" w:rsidR="007F7CBE" w:rsidRPr="007F7CBE" w:rsidRDefault="007F7CBE" w:rsidP="007F7CBE">
                      <w:pPr>
                        <w:pStyle w:val="ListParagraph"/>
                        <w:numPr>
                          <w:ilvl w:val="0"/>
                          <w:numId w:val="22"/>
                        </w:numPr>
                        <w:spacing w:after="0" w:line="240" w:lineRule="auto"/>
                        <w:rPr>
                          <w:rFonts w:ascii="Source Sans Pro" w:hAnsi="Source Sans Pro" w:cs="Calibri"/>
                        </w:rPr>
                      </w:pPr>
                      <w:r w:rsidRPr="007F7CBE">
                        <w:rPr>
                          <w:rFonts w:ascii="Source Sans Pro" w:hAnsi="Source Sans Pro" w:cs="Calibri"/>
                        </w:rPr>
                        <w:t>How does Flex Spending work?</w:t>
                      </w:r>
                    </w:p>
                    <w:p w14:paraId="3FC7E336" w14:textId="77777777" w:rsidR="007F7CBE" w:rsidRPr="007F7CBE" w:rsidRDefault="007F7CBE" w:rsidP="007F7CBE">
                      <w:pPr>
                        <w:pStyle w:val="ListParagraph"/>
                        <w:numPr>
                          <w:ilvl w:val="0"/>
                          <w:numId w:val="22"/>
                        </w:numPr>
                        <w:spacing w:after="0" w:line="240" w:lineRule="auto"/>
                        <w:rPr>
                          <w:rFonts w:ascii="Source Sans Pro" w:hAnsi="Source Sans Pro" w:cs="Calibri"/>
                        </w:rPr>
                      </w:pPr>
                      <w:r w:rsidRPr="007F7CBE">
                        <w:rPr>
                          <w:rFonts w:ascii="Source Sans Pro" w:hAnsi="Source Sans Pro" w:cs="Calibri"/>
                        </w:rPr>
                        <w:t>How do I decide whether to participate in Medical FSA and/or DCAP?</w:t>
                      </w:r>
                    </w:p>
                    <w:p w14:paraId="72646CA6" w14:textId="77777777" w:rsidR="007F7CBE" w:rsidRPr="007F7CBE" w:rsidRDefault="007F7CBE" w:rsidP="007F7CBE">
                      <w:pPr>
                        <w:pStyle w:val="ListParagraph"/>
                        <w:numPr>
                          <w:ilvl w:val="0"/>
                          <w:numId w:val="22"/>
                        </w:numPr>
                        <w:spacing w:after="0" w:line="240" w:lineRule="auto"/>
                        <w:rPr>
                          <w:rFonts w:ascii="Source Sans Pro" w:hAnsi="Source Sans Pro" w:cs="Calibri"/>
                        </w:rPr>
                      </w:pPr>
                      <w:r w:rsidRPr="007F7CBE">
                        <w:rPr>
                          <w:rFonts w:ascii="Source Sans Pro" w:hAnsi="Source Sans Pro" w:cs="Calibri"/>
                        </w:rPr>
                        <w:t>How do I enroll for the 2026 Plan Year?</w:t>
                      </w:r>
                    </w:p>
                    <w:p w14:paraId="11A91AF0" w14:textId="77777777" w:rsidR="007F7CBE" w:rsidRPr="007F7CBE" w:rsidRDefault="007F7CBE" w:rsidP="007F7CBE">
                      <w:pPr>
                        <w:pStyle w:val="ListParagraph"/>
                        <w:numPr>
                          <w:ilvl w:val="0"/>
                          <w:numId w:val="22"/>
                        </w:numPr>
                        <w:spacing w:after="0" w:line="240" w:lineRule="auto"/>
                        <w:rPr>
                          <w:rFonts w:ascii="Source Sans Pro" w:hAnsi="Source Sans Pro" w:cs="Calibri"/>
                        </w:rPr>
                      </w:pPr>
                      <w:r w:rsidRPr="007F7CBE">
                        <w:rPr>
                          <w:rFonts w:ascii="Source Sans Pro" w:hAnsi="Source Sans Pro" w:cs="Calibri"/>
                        </w:rPr>
                        <w:t>What is the grace period for the 2025 Plan Year? What about the 2026 Plan Year?</w:t>
                      </w:r>
                    </w:p>
                    <w:p w14:paraId="21A926BE" w14:textId="44E2E095" w:rsidR="00622973" w:rsidRPr="007F7CBE" w:rsidRDefault="007F7CBE" w:rsidP="007F7CBE">
                      <w:pPr>
                        <w:pStyle w:val="ListParagraph"/>
                        <w:numPr>
                          <w:ilvl w:val="0"/>
                          <w:numId w:val="22"/>
                        </w:numPr>
                        <w:spacing w:after="0" w:line="240" w:lineRule="auto"/>
                        <w:rPr>
                          <w:rFonts w:ascii="Source Sans Pro" w:hAnsi="Source Sans Pro" w:cs="Calibri"/>
                        </w:rPr>
                      </w:pPr>
                      <w:r w:rsidRPr="007F7CBE">
                        <w:rPr>
                          <w:rFonts w:ascii="Source Sans Pro" w:hAnsi="Source Sans Pro" w:cs="Calibri"/>
                        </w:rPr>
                        <w:t>And more!</w:t>
                      </w:r>
                    </w:p>
                  </w:txbxContent>
                </v:textbox>
                <w10:wrap anchorx="margin"/>
              </v:shape>
            </w:pict>
          </mc:Fallback>
        </mc:AlternateContent>
      </w:r>
      <w:r w:rsidR="009539F2">
        <w:rPr>
          <w:noProof/>
        </w:rPr>
        <mc:AlternateContent>
          <mc:Choice Requires="wps">
            <w:drawing>
              <wp:anchor distT="0" distB="0" distL="114300" distR="114300" simplePos="0" relativeHeight="251788288" behindDoc="0" locked="0" layoutInCell="1" allowOverlap="1" wp14:anchorId="4F4AF818" wp14:editId="62D4EE39">
                <wp:simplePos x="0" y="0"/>
                <wp:positionH relativeFrom="page">
                  <wp:posOffset>-76912</wp:posOffset>
                </wp:positionH>
                <wp:positionV relativeFrom="paragraph">
                  <wp:posOffset>6755450</wp:posOffset>
                </wp:positionV>
                <wp:extent cx="4026535" cy="2905096"/>
                <wp:effectExtent l="0" t="0" r="12065" b="10160"/>
                <wp:wrapNone/>
                <wp:docPr id="1207370994"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26535" cy="2905096"/>
                        </a:xfrm>
                        <a:prstGeom prst="rect">
                          <a:avLst/>
                        </a:prstGeom>
                        <a:solidFill>
                          <a:srgbClr val="065D8C">
                            <a:alpha val="15000"/>
                          </a:srgb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AF012" id="Rectangle 10" o:spid="_x0000_s1026" alt="&quot;&quot;" style="position:absolute;margin-left:-6.05pt;margin-top:531.95pt;width:317.05pt;height:228.7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" fillcolor="#065d8c" strokecolor="#b6dde8 [1304]" strokeweight="1pt">
                <v:fill opacity="9766f"/>
                <w10:wrap anchorx="page"/>
              </v:rect>
            </w:pict>
          </mc:Fallback>
        </mc:AlternateContent>
      </w:r>
      <w:r w:rsidR="007822BD">
        <w:rPr>
          <w:noProof/>
        </w:rPr>
        <mc:AlternateContent>
          <mc:Choice Requires="wps">
            <w:drawing>
              <wp:anchor distT="0" distB="0" distL="114300" distR="114300" simplePos="0" relativeHeight="251656190" behindDoc="0" locked="0" layoutInCell="1" allowOverlap="1" wp14:anchorId="0555521B" wp14:editId="353B8D08">
                <wp:simplePos x="0" y="0"/>
                <wp:positionH relativeFrom="column">
                  <wp:posOffset>-525565</wp:posOffset>
                </wp:positionH>
                <wp:positionV relativeFrom="paragraph">
                  <wp:posOffset>824669</wp:posOffset>
                </wp:positionV>
                <wp:extent cx="4027828" cy="8776531"/>
                <wp:effectExtent l="0" t="0" r="0" b="5715"/>
                <wp:wrapNone/>
                <wp:docPr id="713789584"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27828" cy="8776531"/>
                        </a:xfrm>
                        <a:prstGeom prst="rect">
                          <a:avLst/>
                        </a:prstGeom>
                        <a:solidFill>
                          <a:srgbClr val="065D8C">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6DAF4" id="Rectangle 7" o:spid="_x0000_s1026" alt="&quot;&quot;" style="position:absolute;margin-left:-41.4pt;margin-top:64.95pt;width:317.15pt;height:691.0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" fillcolor="#065d8c" stroked="f" strokeweight="1pt">
                <v:fill opacity="6682f"/>
              </v:rect>
            </w:pict>
          </mc:Fallback>
        </mc:AlternateContent>
      </w:r>
      <w:r w:rsidR="003F659F" w:rsidRPr="001D728E">
        <w:rPr>
          <w:noProof/>
          <w:sz w:val="20"/>
          <w:szCs w:val="20"/>
        </w:rPr>
        <mc:AlternateContent>
          <mc:Choice Requires="wps">
            <w:drawing>
              <wp:anchor distT="45720" distB="45720" distL="114300" distR="114300" simplePos="0" relativeHeight="251697152" behindDoc="0" locked="0" layoutInCell="1" allowOverlap="1" wp14:anchorId="489E40BA" wp14:editId="71E6B344">
                <wp:simplePos x="0" y="0"/>
                <wp:positionH relativeFrom="margin">
                  <wp:posOffset>-200826</wp:posOffset>
                </wp:positionH>
                <wp:positionV relativeFrom="paragraph">
                  <wp:posOffset>-158098</wp:posOffset>
                </wp:positionV>
                <wp:extent cx="3341370" cy="972511"/>
                <wp:effectExtent l="0" t="0" r="0" b="0"/>
                <wp:wrapNone/>
                <wp:docPr id="1002360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972511"/>
                        </a:xfrm>
                        <a:prstGeom prst="rect">
                          <a:avLst/>
                        </a:prstGeom>
                        <a:noFill/>
                        <a:ln w="9525">
                          <a:noFill/>
                          <a:miter lim="800000"/>
                          <a:headEnd/>
                          <a:tailEnd/>
                        </a:ln>
                      </wps:spPr>
                      <wps:txbx>
                        <w:txbxContent>
                          <w:p w14:paraId="1E2B9D68" w14:textId="77777777" w:rsidR="001D728E" w:rsidRPr="00483323" w:rsidRDefault="003F659F" w:rsidP="00483323">
                            <w:pPr>
                              <w:pStyle w:val="Heading1"/>
                              <w:spacing w:before="0"/>
                              <w:jc w:val="center"/>
                              <w:rPr>
                                <w:rFonts w:ascii="Source Sans Pro" w:hAnsi="Source Sans Pro"/>
                                <w:color w:val="FFFFFF" w:themeColor="background1"/>
                                <w:sz w:val="40"/>
                                <w:szCs w:val="40"/>
                              </w:rPr>
                            </w:pPr>
                            <w:r w:rsidRPr="00483323">
                              <w:rPr>
                                <w:rFonts w:ascii="Source Sans Pro" w:hAnsi="Source Sans Pro"/>
                                <w:color w:val="FFFFFF" w:themeColor="background1"/>
                                <w:sz w:val="40"/>
                                <w:szCs w:val="40"/>
                              </w:rPr>
                              <w:t>Employee &amp; Labor Relations (</w:t>
                            </w:r>
                            <w:r w:rsidR="00F91F66" w:rsidRPr="00483323">
                              <w:rPr>
                                <w:rFonts w:ascii="Source Sans Pro" w:hAnsi="Source Sans Pro"/>
                                <w:color w:val="FFFFFF" w:themeColor="background1"/>
                                <w:sz w:val="40"/>
                                <w:szCs w:val="40"/>
                              </w:rPr>
                              <w:t>Benefits</w:t>
                            </w:r>
                            <w:r w:rsidRPr="00483323">
                              <w:rPr>
                                <w:rFonts w:ascii="Source Sans Pro" w:hAnsi="Source Sans Pro"/>
                                <w:color w:val="FFFFFF" w:themeColor="background1"/>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E40BA" id="_x0000_s1032" type="#_x0000_t202" style="position:absolute;margin-left:-15.8pt;margin-top:-12.45pt;width:263.1pt;height:76.6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" filled="f" stroked="f">
                <v:textbox>
                  <w:txbxContent>
                    <w:p w14:paraId="1E2B9D68" w14:textId="77777777" w:rsidR="001D728E" w:rsidRPr="00483323" w:rsidRDefault="003F659F" w:rsidP="00483323">
                      <w:pPr>
                        <w:pStyle w:val="Heading1"/>
                        <w:spacing w:before="0"/>
                        <w:jc w:val="center"/>
                        <w:rPr>
                          <w:rFonts w:ascii="Source Sans Pro" w:hAnsi="Source Sans Pro"/>
                          <w:color w:val="FFFFFF" w:themeColor="background1"/>
                          <w:sz w:val="40"/>
                          <w:szCs w:val="40"/>
                        </w:rPr>
                      </w:pPr>
                      <w:r w:rsidRPr="00483323">
                        <w:rPr>
                          <w:rFonts w:ascii="Source Sans Pro" w:hAnsi="Source Sans Pro"/>
                          <w:color w:val="FFFFFF" w:themeColor="background1"/>
                          <w:sz w:val="40"/>
                          <w:szCs w:val="40"/>
                        </w:rPr>
                        <w:t>Employee &amp; Labor Relations (</w:t>
                      </w:r>
                      <w:r w:rsidR="00F91F66" w:rsidRPr="00483323">
                        <w:rPr>
                          <w:rFonts w:ascii="Source Sans Pro" w:hAnsi="Source Sans Pro"/>
                          <w:color w:val="FFFFFF" w:themeColor="background1"/>
                          <w:sz w:val="40"/>
                          <w:szCs w:val="40"/>
                        </w:rPr>
                        <w:t>Benefits</w:t>
                      </w:r>
                      <w:r w:rsidRPr="00483323">
                        <w:rPr>
                          <w:rFonts w:ascii="Source Sans Pro" w:hAnsi="Source Sans Pro"/>
                          <w:color w:val="FFFFFF" w:themeColor="background1"/>
                          <w:sz w:val="40"/>
                          <w:szCs w:val="40"/>
                        </w:rPr>
                        <w:t>)</w:t>
                      </w:r>
                    </w:p>
                  </w:txbxContent>
                </v:textbox>
                <w10:wrap anchorx="margin"/>
              </v:shape>
            </w:pict>
          </mc:Fallback>
        </mc:AlternateContent>
      </w:r>
      <w:r w:rsidR="00066FCC">
        <w:rPr>
          <w:noProof/>
        </w:rPr>
        <mc:AlternateContent>
          <mc:Choice Requires="wps">
            <w:drawing>
              <wp:anchor distT="0" distB="0" distL="114300" distR="114300" simplePos="0" relativeHeight="251695104" behindDoc="0" locked="0" layoutInCell="1" allowOverlap="1" wp14:anchorId="3BE9CB4F" wp14:editId="13297623">
                <wp:simplePos x="0" y="0"/>
                <wp:positionH relativeFrom="page">
                  <wp:posOffset>0</wp:posOffset>
                </wp:positionH>
                <wp:positionV relativeFrom="paragraph">
                  <wp:posOffset>-469726</wp:posOffset>
                </wp:positionV>
                <wp:extent cx="3958877" cy="1280160"/>
                <wp:effectExtent l="0" t="0" r="22860" b="15240"/>
                <wp:wrapNone/>
                <wp:docPr id="449124495"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8877" cy="1280160"/>
                        </a:xfrm>
                        <a:prstGeom prst="rect">
                          <a:avLst/>
                        </a:prstGeom>
                        <a:solidFill>
                          <a:srgbClr val="065D8C"/>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21402" id="Rectangle 10" o:spid="_x0000_s1026" alt="&quot;&quot;" style="position:absolute;margin-left:0;margin-top:-37pt;width:311.7pt;height:100.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" fillcolor="#065d8c" strokecolor="#b6dde8 [1304]" strokeweight="1pt">
                <w10:wrap anchorx="page"/>
              </v:rect>
            </w:pict>
          </mc:Fallback>
        </mc:AlternateContent>
      </w:r>
    </w:p>
    <w:p w14:paraId="65611A20" w14:textId="1F83038B" w:rsidR="00C20899" w:rsidRDefault="00232488" w:rsidP="00B97E24">
      <w:pPr>
        <w:pStyle w:val="ObjectAnchor"/>
      </w:pPr>
      <w:r>
        <w:lastRenderedPageBreak/>
        <mc:AlternateContent>
          <mc:Choice Requires="wps">
            <w:drawing>
              <wp:anchor distT="0" distB="0" distL="114300" distR="114300" simplePos="0" relativeHeight="251703296" behindDoc="0" locked="0" layoutInCell="1" allowOverlap="1" wp14:anchorId="239004E6" wp14:editId="28FC5466">
                <wp:simplePos x="0" y="0"/>
                <wp:positionH relativeFrom="margin">
                  <wp:posOffset>156210</wp:posOffset>
                </wp:positionH>
                <wp:positionV relativeFrom="paragraph">
                  <wp:posOffset>-232146</wp:posOffset>
                </wp:positionV>
                <wp:extent cx="2732405" cy="963930"/>
                <wp:effectExtent l="0" t="0" r="0" b="7620"/>
                <wp:wrapNone/>
                <wp:docPr id="1531961829" name="Text Box 12"/>
                <wp:cNvGraphicFramePr/>
                <a:graphic xmlns:a="http://schemas.openxmlformats.org/drawingml/2006/main">
                  <a:graphicData uri="http://schemas.microsoft.com/office/word/2010/wordprocessingShape">
                    <wps:wsp>
                      <wps:cNvSpPr txBox="1"/>
                      <wps:spPr>
                        <a:xfrm>
                          <a:off x="0" y="0"/>
                          <a:ext cx="2732405" cy="963930"/>
                        </a:xfrm>
                        <a:prstGeom prst="rect">
                          <a:avLst/>
                        </a:prstGeom>
                        <a:noFill/>
                        <a:ln w="6350">
                          <a:noFill/>
                        </a:ln>
                      </wps:spPr>
                      <wps:txbx>
                        <w:txbxContent>
                          <w:p w14:paraId="401DFBB7" w14:textId="77777777" w:rsidR="00C6520F" w:rsidRPr="00483323" w:rsidRDefault="00F91F66" w:rsidP="00483323">
                            <w:pPr>
                              <w:pStyle w:val="Heading1"/>
                              <w:spacing w:before="0"/>
                              <w:jc w:val="center"/>
                              <w:rPr>
                                <w:rFonts w:ascii="Source Sans Pro" w:hAnsi="Source Sans Pro"/>
                                <w:color w:val="FFFFFF" w:themeColor="background1"/>
                                <w:sz w:val="44"/>
                                <w:szCs w:val="44"/>
                              </w:rPr>
                            </w:pPr>
                            <w:r w:rsidRPr="00483323">
                              <w:rPr>
                                <w:rFonts w:ascii="Source Sans Pro" w:hAnsi="Source Sans Pro"/>
                                <w:color w:val="FFFFFF" w:themeColor="background1"/>
                                <w:sz w:val="44"/>
                                <w:szCs w:val="44"/>
                              </w:rPr>
                              <w:t>Organizational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004E6" id="Text Box 12" o:spid="_x0000_s1033" type="#_x0000_t202" style="position:absolute;margin-left:12.3pt;margin-top:-18.3pt;width:215.15pt;height:75.9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v3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" filled="f" stroked="f" strokeweight=".5pt">
                <v:textbox>
                  <w:txbxContent>
                    <w:p w14:paraId="401DFBB7" w14:textId="77777777" w:rsidR="00C6520F" w:rsidRPr="00483323" w:rsidRDefault="00F91F66" w:rsidP="00483323">
                      <w:pPr>
                        <w:pStyle w:val="Heading1"/>
                        <w:spacing w:before="0"/>
                        <w:jc w:val="center"/>
                        <w:rPr>
                          <w:rFonts w:ascii="Source Sans Pro" w:hAnsi="Source Sans Pro"/>
                          <w:color w:val="FFFFFF" w:themeColor="background1"/>
                          <w:sz w:val="44"/>
                          <w:szCs w:val="44"/>
                        </w:rPr>
                      </w:pPr>
                      <w:r w:rsidRPr="00483323">
                        <w:rPr>
                          <w:rFonts w:ascii="Source Sans Pro" w:hAnsi="Source Sans Pro"/>
                          <w:color w:val="FFFFFF" w:themeColor="background1"/>
                          <w:sz w:val="44"/>
                          <w:szCs w:val="44"/>
                        </w:rPr>
                        <w:t>Organizational Development</w:t>
                      </w:r>
                    </w:p>
                  </w:txbxContent>
                </v:textbox>
                <w10:wrap anchorx="margin"/>
              </v:shape>
            </w:pict>
          </mc:Fallback>
        </mc:AlternateContent>
      </w:r>
      <w:r w:rsidR="00FC0E0A">
        <mc:AlternateContent>
          <mc:Choice Requires="wps">
            <w:drawing>
              <wp:anchor distT="0" distB="0" distL="114300" distR="114300" simplePos="0" relativeHeight="251703039" behindDoc="0" locked="0" layoutInCell="1" allowOverlap="1" wp14:anchorId="62255AF5" wp14:editId="09EA145E">
                <wp:simplePos x="0" y="0"/>
                <wp:positionH relativeFrom="page">
                  <wp:posOffset>-63795</wp:posOffset>
                </wp:positionH>
                <wp:positionV relativeFrom="paragraph">
                  <wp:posOffset>-446567</wp:posOffset>
                </wp:positionV>
                <wp:extent cx="3995420" cy="1137683"/>
                <wp:effectExtent l="0" t="0" r="5080" b="5715"/>
                <wp:wrapNone/>
                <wp:docPr id="794212678"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95420" cy="1137683"/>
                        </a:xfrm>
                        <a:prstGeom prst="rect">
                          <a:avLst/>
                        </a:prstGeom>
                        <a:solidFill>
                          <a:srgbClr val="065D8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DB77C" id="Rectangle 10" o:spid="_x0000_s1026" alt="&quot;&quot;" style="position:absolute;margin-left:-5pt;margin-top:-35.15pt;width:314.6pt;height:89.6pt;z-index:2517030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yGfw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" fillcolor="#065d8c" stroked="f" strokeweight="1pt">
                <w10:wrap anchorx="page"/>
              </v:rect>
            </w:pict>
          </mc:Fallback>
        </mc:AlternateContent>
      </w:r>
      <w:r w:rsidR="009C7E61">
        <mc:AlternateContent>
          <mc:Choice Requires="wps">
            <w:drawing>
              <wp:anchor distT="0" distB="0" distL="114300" distR="114300" simplePos="0" relativeHeight="251715584" behindDoc="0" locked="0" layoutInCell="1" allowOverlap="1" wp14:anchorId="78170399" wp14:editId="448E29FB">
                <wp:simplePos x="0" y="0"/>
                <wp:positionH relativeFrom="margin">
                  <wp:posOffset>3678865</wp:posOffset>
                </wp:positionH>
                <wp:positionV relativeFrom="paragraph">
                  <wp:posOffset>-425303</wp:posOffset>
                </wp:positionV>
                <wp:extent cx="3420110" cy="10122195"/>
                <wp:effectExtent l="0" t="0" r="0" b="0"/>
                <wp:wrapNone/>
                <wp:docPr id="2116074345" name="Text Box 11"/>
                <wp:cNvGraphicFramePr/>
                <a:graphic xmlns:a="http://schemas.openxmlformats.org/drawingml/2006/main">
                  <a:graphicData uri="http://schemas.microsoft.com/office/word/2010/wordprocessingShape">
                    <wps:wsp>
                      <wps:cNvSpPr txBox="1"/>
                      <wps:spPr>
                        <a:xfrm>
                          <a:off x="0" y="0"/>
                          <a:ext cx="3420110" cy="10122195"/>
                        </a:xfrm>
                        <a:prstGeom prst="rect">
                          <a:avLst/>
                        </a:prstGeom>
                        <a:noFill/>
                        <a:ln w="6350">
                          <a:noFill/>
                        </a:ln>
                      </wps:spPr>
                      <wps:txbx>
                        <w:txbxContent>
                          <w:p w14:paraId="0EB8C556" w14:textId="77777777" w:rsidR="009C7E61" w:rsidRPr="008D3667" w:rsidRDefault="009C7E61" w:rsidP="008D3667">
                            <w:pPr>
                              <w:pStyle w:val="Heading2"/>
                              <w:spacing w:before="0"/>
                              <w:rPr>
                                <w:rFonts w:ascii="Source Sans Pro" w:hAnsi="Source Sans Pro"/>
                                <w:color w:val="065D8C"/>
                                <w:sz w:val="32"/>
                                <w:szCs w:val="28"/>
                              </w:rPr>
                            </w:pPr>
                            <w:bookmarkStart w:id="8" w:name="_One_City._One"/>
                            <w:bookmarkEnd w:id="8"/>
                            <w:r w:rsidRPr="008D3667">
                              <w:rPr>
                                <w:rFonts w:ascii="Source Sans Pro" w:hAnsi="Source Sans Pro"/>
                                <w:color w:val="065D8C"/>
                                <w:sz w:val="32"/>
                                <w:szCs w:val="28"/>
                              </w:rPr>
                              <w:t>One City. One Team. One HR System.  </w:t>
                            </w:r>
                          </w:p>
                          <w:p w14:paraId="6326867F" w14:textId="77777777" w:rsidR="00D027DB" w:rsidRPr="004A690D" w:rsidRDefault="00D027DB" w:rsidP="00F642F5">
                            <w:pPr>
                              <w:spacing w:before="0"/>
                              <w:rPr>
                                <w:rFonts w:ascii="Source Sans Pro" w:hAnsi="Source Sans Pro"/>
                                <w:sz w:val="6"/>
                                <w:szCs w:val="6"/>
                              </w:rPr>
                            </w:pPr>
                          </w:p>
                          <w:p w14:paraId="5C616CF4" w14:textId="3B0A2A00" w:rsidR="00381744" w:rsidRPr="008D3667" w:rsidRDefault="00381744" w:rsidP="00381744">
                            <w:pPr>
                              <w:spacing w:before="0"/>
                              <w:rPr>
                                <w:rFonts w:ascii="Source Sans Pro" w:hAnsi="Source Sans Pro"/>
                              </w:rPr>
                            </w:pPr>
                            <w:r w:rsidRPr="008D3667">
                              <w:rPr>
                                <w:rFonts w:ascii="Source Sans Pro" w:hAnsi="Source Sans Pro"/>
                              </w:rPr>
                              <w:t xml:space="preserve">#TeamCity is investing in its </w:t>
                            </w:r>
                            <w:r w:rsidRPr="00B84E06">
                              <w:rPr>
                                <w:rFonts w:ascii="Source Sans Pro" w:hAnsi="Source Sans Pro"/>
                                <w:b/>
                                <w:bCs/>
                              </w:rPr>
                              <w:t>first-ever, city-wide Human Resources Management (HRM) System</w:t>
                            </w:r>
                            <w:r w:rsidRPr="008D3667">
                              <w:rPr>
                                <w:rFonts w:ascii="Source Sans Pro" w:hAnsi="Source Sans Pro"/>
                              </w:rPr>
                              <w:t>. The HRM will improve how we hire, onboard, support, and develop our staff across every department – from Fire to Finance, and Parking Utility to Public Works. </w:t>
                            </w:r>
                          </w:p>
                          <w:p w14:paraId="209DC607" w14:textId="77777777" w:rsidR="00381744" w:rsidRPr="008D3667" w:rsidRDefault="00381744" w:rsidP="00381744">
                            <w:pPr>
                              <w:spacing w:before="0"/>
                              <w:rPr>
                                <w:rFonts w:ascii="Source Sans Pro" w:hAnsi="Source Sans Pro"/>
                              </w:rPr>
                            </w:pPr>
                            <w:r w:rsidRPr="008D3667">
                              <w:rPr>
                                <w:rFonts w:ascii="Source Sans Pro" w:hAnsi="Source Sans Pro"/>
                              </w:rPr>
                              <w:t>Currently, HR processes happen in too many places, on paper and in outdated processes. An HRM System will bring it all into one secure, streamlined system that supports staff, supervisors, and HR alike. </w:t>
                            </w:r>
                          </w:p>
                          <w:p w14:paraId="5FC2B7E8" w14:textId="77777777" w:rsidR="00381744" w:rsidRPr="008D3667" w:rsidRDefault="00381744" w:rsidP="00381744">
                            <w:pPr>
                              <w:spacing w:before="0"/>
                              <w:rPr>
                                <w:rFonts w:ascii="Source Sans Pro" w:hAnsi="Source Sans Pro"/>
                                <w:sz w:val="10"/>
                                <w:szCs w:val="10"/>
                              </w:rPr>
                            </w:pPr>
                          </w:p>
                          <w:p w14:paraId="4C16366B" w14:textId="77777777" w:rsidR="00381744" w:rsidRPr="008D3667" w:rsidRDefault="00381744" w:rsidP="00381744">
                            <w:pPr>
                              <w:spacing w:before="0"/>
                              <w:rPr>
                                <w:rFonts w:ascii="Source Sans Pro" w:hAnsi="Source Sans Pro"/>
                              </w:rPr>
                            </w:pPr>
                            <w:r w:rsidRPr="008D3667">
                              <w:rPr>
                                <w:rFonts w:ascii="Source Sans Pro" w:hAnsi="Source Sans Pro"/>
                                <w:b/>
                                <w:bCs/>
                              </w:rPr>
                              <w:t>Implementing the HRM:</w:t>
                            </w:r>
                            <w:r w:rsidRPr="008D3667">
                              <w:rPr>
                                <w:rFonts w:ascii="Source Sans Pro" w:hAnsi="Source Sans Pro"/>
                              </w:rPr>
                              <w:t> </w:t>
                            </w:r>
                          </w:p>
                          <w:p w14:paraId="2A66E477" w14:textId="78553A63" w:rsidR="00381744" w:rsidRPr="008D3667" w:rsidRDefault="00381744" w:rsidP="00381744">
                            <w:pPr>
                              <w:spacing w:before="0"/>
                              <w:rPr>
                                <w:rFonts w:ascii="Source Sans Pro" w:hAnsi="Source Sans Pro"/>
                              </w:rPr>
                            </w:pPr>
                            <w:r w:rsidRPr="008D3667">
                              <w:rPr>
                                <w:rFonts w:ascii="Source Sans Pro" w:hAnsi="Source Sans Pro"/>
                              </w:rPr>
                              <w:t xml:space="preserve">Together, HR and IT are planning a multi-year implementation. </w:t>
                            </w:r>
                            <w:r w:rsidR="007823B3">
                              <w:rPr>
                                <w:rFonts w:ascii="Source Sans Pro" w:hAnsi="Source Sans Pro"/>
                              </w:rPr>
                              <w:t>We are currently in the planning phase which includes the following:</w:t>
                            </w:r>
                          </w:p>
                          <w:p w14:paraId="7556ADCF" w14:textId="77777777" w:rsidR="007823B3" w:rsidRPr="008D3667" w:rsidRDefault="007823B3" w:rsidP="007823B3">
                            <w:pPr>
                              <w:numPr>
                                <w:ilvl w:val="0"/>
                                <w:numId w:val="28"/>
                              </w:numPr>
                              <w:spacing w:before="0"/>
                              <w:rPr>
                                <w:rFonts w:ascii="Source Sans Pro" w:hAnsi="Source Sans Pro"/>
                              </w:rPr>
                            </w:pPr>
                            <w:r>
                              <w:rPr>
                                <w:rFonts w:ascii="Source Sans Pro" w:hAnsi="Source Sans Pro"/>
                              </w:rPr>
                              <w:t>Formation of a cross-departmental project team including a steering team and implementation team.</w:t>
                            </w:r>
                          </w:p>
                          <w:p w14:paraId="4857707D" w14:textId="77777777" w:rsidR="00381744" w:rsidRDefault="00381744" w:rsidP="008D3667">
                            <w:pPr>
                              <w:numPr>
                                <w:ilvl w:val="0"/>
                                <w:numId w:val="28"/>
                              </w:numPr>
                              <w:spacing w:before="0"/>
                              <w:rPr>
                                <w:rFonts w:ascii="Source Sans Pro" w:hAnsi="Source Sans Pro"/>
                              </w:rPr>
                            </w:pPr>
                            <w:r w:rsidRPr="008D3667">
                              <w:rPr>
                                <w:rFonts w:ascii="Source Sans Pro" w:hAnsi="Source Sans Pro"/>
                              </w:rPr>
                              <w:t>Project planning and contracting. </w:t>
                            </w:r>
                          </w:p>
                          <w:p w14:paraId="5D833B48" w14:textId="77777777" w:rsidR="00381744" w:rsidRPr="008D3667" w:rsidRDefault="00381744" w:rsidP="008D3667">
                            <w:pPr>
                              <w:numPr>
                                <w:ilvl w:val="0"/>
                                <w:numId w:val="28"/>
                              </w:numPr>
                              <w:spacing w:before="0"/>
                              <w:rPr>
                                <w:rFonts w:ascii="Source Sans Pro" w:hAnsi="Source Sans Pro"/>
                              </w:rPr>
                            </w:pPr>
                            <w:r w:rsidRPr="008D3667">
                              <w:rPr>
                                <w:rFonts w:ascii="Source Sans Pro" w:hAnsi="Source Sans Pro"/>
                              </w:rPr>
                              <w:t>Mapping out all current systems being used across #TeamCity, where data is being stored, and what data needs to be migrated into the new HRM system.  </w:t>
                            </w:r>
                          </w:p>
                          <w:p w14:paraId="4C3128AA" w14:textId="5F71549F" w:rsidR="00381744" w:rsidRDefault="00381744" w:rsidP="008D3667">
                            <w:pPr>
                              <w:numPr>
                                <w:ilvl w:val="0"/>
                                <w:numId w:val="28"/>
                              </w:numPr>
                              <w:spacing w:before="0"/>
                              <w:rPr>
                                <w:rFonts w:ascii="Source Sans Pro" w:hAnsi="Source Sans Pro"/>
                              </w:rPr>
                            </w:pPr>
                            <w:r w:rsidRPr="008D3667">
                              <w:rPr>
                                <w:rFonts w:ascii="Source Sans Pro" w:hAnsi="Source Sans Pro"/>
                              </w:rPr>
                              <w:t>Identifying what the new HRM will replace, which processes will change (and which won’t), and what all this means for each team moving forward. </w:t>
                            </w:r>
                          </w:p>
                          <w:p w14:paraId="3484C02E" w14:textId="77777777" w:rsidR="008D3667" w:rsidRPr="008D3667" w:rsidRDefault="008D3667" w:rsidP="008D3667">
                            <w:pPr>
                              <w:spacing w:before="0"/>
                              <w:rPr>
                                <w:rFonts w:ascii="Source Sans Pro" w:hAnsi="Source Sans Pro"/>
                                <w:sz w:val="12"/>
                                <w:szCs w:val="12"/>
                              </w:rPr>
                            </w:pPr>
                          </w:p>
                          <w:p w14:paraId="14F1EAE3" w14:textId="5746E943" w:rsidR="00381744" w:rsidRPr="008D3667" w:rsidRDefault="00381744" w:rsidP="00381744">
                            <w:pPr>
                              <w:spacing w:before="0"/>
                              <w:rPr>
                                <w:rFonts w:ascii="Source Sans Pro" w:hAnsi="Source Sans Pro"/>
                              </w:rPr>
                            </w:pPr>
                            <w:r w:rsidRPr="008D3667">
                              <w:rPr>
                                <w:rFonts w:ascii="Source Sans Pro" w:hAnsi="Source Sans Pro"/>
                              </w:rPr>
                              <w:t>N</w:t>
                            </w:r>
                            <w:r w:rsidR="007823B3">
                              <w:rPr>
                                <w:rFonts w:ascii="Source Sans Pro" w:hAnsi="Source Sans Pro"/>
                              </w:rPr>
                              <w:t xml:space="preserve">EOGOV </w:t>
                            </w:r>
                            <w:r w:rsidRPr="008D3667">
                              <w:rPr>
                                <w:rFonts w:ascii="Source Sans Pro" w:hAnsi="Source Sans Pro"/>
                              </w:rPr>
                              <w:t>is our current recruitment software partner. We are thrilled to grow and evolve our partnership with them beyon</w:t>
                            </w:r>
                            <w:r w:rsidR="00150EBB">
                              <w:rPr>
                                <w:rFonts w:ascii="Source Sans Pro" w:hAnsi="Source Sans Pro"/>
                              </w:rPr>
                              <w:t xml:space="preserve">d </w:t>
                            </w:r>
                            <w:r w:rsidRPr="008D3667">
                              <w:rPr>
                                <w:rFonts w:ascii="Source Sans Pro" w:hAnsi="Source Sans Pro"/>
                              </w:rPr>
                              <w:t>recruitment to support the entire employee life cycle.  </w:t>
                            </w:r>
                          </w:p>
                          <w:p w14:paraId="1FCCB3E0" w14:textId="4EFA07E7" w:rsidR="00381744" w:rsidRPr="00B84E06" w:rsidRDefault="00381744" w:rsidP="00381744">
                            <w:pPr>
                              <w:spacing w:before="0"/>
                              <w:rPr>
                                <w:rFonts w:ascii="Source Sans Pro" w:hAnsi="Source Sans Pro"/>
                                <w:sz w:val="10"/>
                                <w:szCs w:val="10"/>
                              </w:rPr>
                            </w:pPr>
                          </w:p>
                          <w:p w14:paraId="50DBDFEE" w14:textId="3C508B0A" w:rsidR="008D3667" w:rsidRDefault="00381744" w:rsidP="00381744">
                            <w:pPr>
                              <w:spacing w:before="0"/>
                              <w:rPr>
                                <w:rFonts w:ascii="Source Sans Pro" w:hAnsi="Source Sans Pro"/>
                              </w:rPr>
                            </w:pPr>
                            <w:r w:rsidRPr="008D3667">
                              <w:rPr>
                                <w:rFonts w:ascii="Source Sans Pro" w:hAnsi="Source Sans Pro"/>
                              </w:rPr>
                              <w:t>N</w:t>
                            </w:r>
                            <w:r w:rsidR="007823B3">
                              <w:rPr>
                                <w:rFonts w:ascii="Source Sans Pro" w:hAnsi="Source Sans Pro"/>
                              </w:rPr>
                              <w:t>EOGOV</w:t>
                            </w:r>
                            <w:r w:rsidRPr="008D3667">
                              <w:rPr>
                                <w:rFonts w:ascii="Source Sans Pro" w:hAnsi="Source Sans Pro"/>
                              </w:rPr>
                              <w:t xml:space="preserve"> hosted its annual User Conferences in Las Vegas in early October. The Core HRM Implementation Team participated in the 3-day event to learn about the system features, connect with other cities using the software, and meet our future support team at NEOGOV.  </w:t>
                            </w:r>
                          </w:p>
                          <w:p w14:paraId="0F8C350D" w14:textId="77777777" w:rsidR="008D3667" w:rsidRPr="008D3667" w:rsidRDefault="008D3667" w:rsidP="00381744">
                            <w:pPr>
                              <w:spacing w:before="0"/>
                              <w:rPr>
                                <w:rFonts w:ascii="Source Sans Pro" w:hAnsi="Source Sans Pro"/>
                                <w:sz w:val="10"/>
                                <w:szCs w:val="10"/>
                              </w:rPr>
                            </w:pPr>
                          </w:p>
                          <w:p w14:paraId="4FB42EBC" w14:textId="4A08DB8F" w:rsidR="00381744" w:rsidRPr="008D3667" w:rsidRDefault="00381744" w:rsidP="00381744">
                            <w:pPr>
                              <w:spacing w:before="0"/>
                              <w:rPr>
                                <w:rFonts w:ascii="Source Sans Pro" w:hAnsi="Source Sans Pro"/>
                              </w:rPr>
                            </w:pPr>
                            <w:r w:rsidRPr="008D3667">
                              <w:rPr>
                                <w:rFonts w:ascii="Source Sans Pro" w:hAnsi="Source Sans Pro"/>
                              </w:rPr>
                              <w:t xml:space="preserve">More information will be available as the contract is finalized, including an Employeenet site </w:t>
                            </w:r>
                            <w:r w:rsidRPr="008D3667">
                              <w:rPr>
                                <w:rFonts w:ascii="Source Sans Pro" w:hAnsi="Source Sans Pro"/>
                                <w:i/>
                                <w:iCs/>
                              </w:rPr>
                              <w:t xml:space="preserve">(coming soon) </w:t>
                            </w:r>
                            <w:r w:rsidRPr="008D3667">
                              <w:rPr>
                                <w:rFonts w:ascii="Source Sans Pro" w:hAnsi="Source Sans Pro"/>
                              </w:rPr>
                              <w:t>with regular updates.  </w:t>
                            </w:r>
                          </w:p>
                          <w:p w14:paraId="7D14EB23" w14:textId="40D52D71" w:rsidR="009C7E61" w:rsidRPr="001F3D2F" w:rsidRDefault="009C7E61" w:rsidP="001F3D2F">
                            <w:pPr>
                              <w:spacing w:before="0"/>
                              <w:rPr>
                                <w:rFonts w:ascii="Source Sans Pro" w:hAnsi="Source Sans Pro"/>
                              </w:rPr>
                            </w:pPr>
                          </w:p>
                          <w:p w14:paraId="24790F54" w14:textId="0888C477" w:rsidR="009C7E61" w:rsidRPr="009C7E61" w:rsidRDefault="001F3D2F" w:rsidP="009C7E61">
                            <w:pPr>
                              <w:spacing w:before="0"/>
                              <w:rPr>
                                <w:rFonts w:ascii="Source Sans Pro" w:hAnsi="Source Sans Pro"/>
                              </w:rPr>
                            </w:pPr>
                            <w:r w:rsidRPr="001F3D2F">
                              <w:rPr>
                                <w:rFonts w:ascii="Source Sans Pro" w:hAnsi="Source Sans Pro"/>
                              </w:rPr>
                              <w:t> </w:t>
                            </w:r>
                          </w:p>
                          <w:p w14:paraId="6BAC2AA0" w14:textId="534DBE0A" w:rsidR="001F3D2F" w:rsidRPr="001F3D2F" w:rsidRDefault="001F3D2F" w:rsidP="001F3D2F">
                            <w:pPr>
                              <w:spacing w:before="0"/>
                              <w:rPr>
                                <w:rFonts w:ascii="Source Sans Pro" w:hAnsi="Source Sans Pro"/>
                              </w:rPr>
                            </w:pPr>
                          </w:p>
                          <w:p w14:paraId="1F2A5B00" w14:textId="01DE0BD6" w:rsidR="00887161" w:rsidRPr="00D027DB" w:rsidRDefault="00887161" w:rsidP="00F642F5">
                            <w:pPr>
                              <w:spacing w:before="0"/>
                              <w:rPr>
                                <w:rFonts w:ascii="Source Sans Pro" w:hAnsi="Source Sans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70399" id="Text Box 11" o:spid="_x0000_s1034" type="#_x0000_t202" style="position:absolute;margin-left:289.65pt;margin-top:-33.5pt;width:269.3pt;height:79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eEHAIAADU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" filled="f" stroked="f" strokeweight=".5pt">
                <v:textbox>
                  <w:txbxContent>
                    <w:p w14:paraId="0EB8C556" w14:textId="77777777" w:rsidR="009C7E61" w:rsidRPr="008D3667" w:rsidRDefault="009C7E61" w:rsidP="008D3667">
                      <w:pPr>
                        <w:pStyle w:val="Heading2"/>
                        <w:spacing w:before="0"/>
                        <w:rPr>
                          <w:rFonts w:ascii="Source Sans Pro" w:hAnsi="Source Sans Pro"/>
                          <w:color w:val="065D8C"/>
                          <w:sz w:val="32"/>
                          <w:szCs w:val="28"/>
                        </w:rPr>
                      </w:pPr>
                      <w:bookmarkStart w:id="9" w:name="_One_City._One"/>
                      <w:bookmarkEnd w:id="9"/>
                      <w:r w:rsidRPr="008D3667">
                        <w:rPr>
                          <w:rFonts w:ascii="Source Sans Pro" w:hAnsi="Source Sans Pro"/>
                          <w:color w:val="065D8C"/>
                          <w:sz w:val="32"/>
                          <w:szCs w:val="28"/>
                        </w:rPr>
                        <w:t>One City. One Team. One HR System.  </w:t>
                      </w:r>
                    </w:p>
                    <w:p w14:paraId="6326867F" w14:textId="77777777" w:rsidR="00D027DB" w:rsidRPr="004A690D" w:rsidRDefault="00D027DB" w:rsidP="00F642F5">
                      <w:pPr>
                        <w:spacing w:before="0"/>
                        <w:rPr>
                          <w:rFonts w:ascii="Source Sans Pro" w:hAnsi="Source Sans Pro"/>
                          <w:sz w:val="6"/>
                          <w:szCs w:val="6"/>
                        </w:rPr>
                      </w:pPr>
                    </w:p>
                    <w:p w14:paraId="5C616CF4" w14:textId="3B0A2A00" w:rsidR="00381744" w:rsidRPr="008D3667" w:rsidRDefault="00381744" w:rsidP="00381744">
                      <w:pPr>
                        <w:spacing w:before="0"/>
                        <w:rPr>
                          <w:rFonts w:ascii="Source Sans Pro" w:hAnsi="Source Sans Pro"/>
                        </w:rPr>
                      </w:pPr>
                      <w:r w:rsidRPr="008D3667">
                        <w:rPr>
                          <w:rFonts w:ascii="Source Sans Pro" w:hAnsi="Source Sans Pro"/>
                        </w:rPr>
                        <w:t xml:space="preserve">#TeamCity is investing in its </w:t>
                      </w:r>
                      <w:r w:rsidRPr="00B84E06">
                        <w:rPr>
                          <w:rFonts w:ascii="Source Sans Pro" w:hAnsi="Source Sans Pro"/>
                          <w:b/>
                          <w:bCs/>
                        </w:rPr>
                        <w:t>first-ever, city-wide Human Resources Management (HRM) System</w:t>
                      </w:r>
                      <w:r w:rsidRPr="008D3667">
                        <w:rPr>
                          <w:rFonts w:ascii="Source Sans Pro" w:hAnsi="Source Sans Pro"/>
                        </w:rPr>
                        <w:t>. The HRM will improve how we hire, onboard, support, and develop our staff across every department – from Fire to Finance, and Parking Utility to Public Works. </w:t>
                      </w:r>
                    </w:p>
                    <w:p w14:paraId="209DC607" w14:textId="77777777" w:rsidR="00381744" w:rsidRPr="008D3667" w:rsidRDefault="00381744" w:rsidP="00381744">
                      <w:pPr>
                        <w:spacing w:before="0"/>
                        <w:rPr>
                          <w:rFonts w:ascii="Source Sans Pro" w:hAnsi="Source Sans Pro"/>
                        </w:rPr>
                      </w:pPr>
                      <w:r w:rsidRPr="008D3667">
                        <w:rPr>
                          <w:rFonts w:ascii="Source Sans Pro" w:hAnsi="Source Sans Pro"/>
                        </w:rPr>
                        <w:t>Currently, HR processes happen in too many places, on paper and in outdated processes. An HRM System will bring it all into one secure, streamlined system that supports staff, supervisors, and HR alike. </w:t>
                      </w:r>
                    </w:p>
                    <w:p w14:paraId="5FC2B7E8" w14:textId="77777777" w:rsidR="00381744" w:rsidRPr="008D3667" w:rsidRDefault="00381744" w:rsidP="00381744">
                      <w:pPr>
                        <w:spacing w:before="0"/>
                        <w:rPr>
                          <w:rFonts w:ascii="Source Sans Pro" w:hAnsi="Source Sans Pro"/>
                          <w:sz w:val="10"/>
                          <w:szCs w:val="10"/>
                        </w:rPr>
                      </w:pPr>
                    </w:p>
                    <w:p w14:paraId="4C16366B" w14:textId="77777777" w:rsidR="00381744" w:rsidRPr="008D3667" w:rsidRDefault="00381744" w:rsidP="00381744">
                      <w:pPr>
                        <w:spacing w:before="0"/>
                        <w:rPr>
                          <w:rFonts w:ascii="Source Sans Pro" w:hAnsi="Source Sans Pro"/>
                        </w:rPr>
                      </w:pPr>
                      <w:r w:rsidRPr="008D3667">
                        <w:rPr>
                          <w:rFonts w:ascii="Source Sans Pro" w:hAnsi="Source Sans Pro"/>
                          <w:b/>
                          <w:bCs/>
                        </w:rPr>
                        <w:t>Implementing the HRM:</w:t>
                      </w:r>
                      <w:r w:rsidRPr="008D3667">
                        <w:rPr>
                          <w:rFonts w:ascii="Source Sans Pro" w:hAnsi="Source Sans Pro"/>
                        </w:rPr>
                        <w:t> </w:t>
                      </w:r>
                    </w:p>
                    <w:p w14:paraId="2A66E477" w14:textId="78553A63" w:rsidR="00381744" w:rsidRPr="008D3667" w:rsidRDefault="00381744" w:rsidP="00381744">
                      <w:pPr>
                        <w:spacing w:before="0"/>
                        <w:rPr>
                          <w:rFonts w:ascii="Source Sans Pro" w:hAnsi="Source Sans Pro"/>
                        </w:rPr>
                      </w:pPr>
                      <w:r w:rsidRPr="008D3667">
                        <w:rPr>
                          <w:rFonts w:ascii="Source Sans Pro" w:hAnsi="Source Sans Pro"/>
                        </w:rPr>
                        <w:t xml:space="preserve">Together, HR and IT are planning a multi-year implementation. </w:t>
                      </w:r>
                      <w:r w:rsidR="007823B3">
                        <w:rPr>
                          <w:rFonts w:ascii="Source Sans Pro" w:hAnsi="Source Sans Pro"/>
                        </w:rPr>
                        <w:t>We are currently in the planning phase which includes the following:</w:t>
                      </w:r>
                    </w:p>
                    <w:p w14:paraId="7556ADCF" w14:textId="77777777" w:rsidR="007823B3" w:rsidRPr="008D3667" w:rsidRDefault="007823B3" w:rsidP="007823B3">
                      <w:pPr>
                        <w:numPr>
                          <w:ilvl w:val="0"/>
                          <w:numId w:val="28"/>
                        </w:numPr>
                        <w:spacing w:before="0"/>
                        <w:rPr>
                          <w:rFonts w:ascii="Source Sans Pro" w:hAnsi="Source Sans Pro"/>
                        </w:rPr>
                      </w:pPr>
                      <w:r>
                        <w:rPr>
                          <w:rFonts w:ascii="Source Sans Pro" w:hAnsi="Source Sans Pro"/>
                        </w:rPr>
                        <w:t>Formation of a cross-departmental project team including a steering team and implementation team.</w:t>
                      </w:r>
                    </w:p>
                    <w:p w14:paraId="4857707D" w14:textId="77777777" w:rsidR="00381744" w:rsidRDefault="00381744" w:rsidP="008D3667">
                      <w:pPr>
                        <w:numPr>
                          <w:ilvl w:val="0"/>
                          <w:numId w:val="28"/>
                        </w:numPr>
                        <w:spacing w:before="0"/>
                        <w:rPr>
                          <w:rFonts w:ascii="Source Sans Pro" w:hAnsi="Source Sans Pro"/>
                        </w:rPr>
                      </w:pPr>
                      <w:r w:rsidRPr="008D3667">
                        <w:rPr>
                          <w:rFonts w:ascii="Source Sans Pro" w:hAnsi="Source Sans Pro"/>
                        </w:rPr>
                        <w:t>Project planning and contracting. </w:t>
                      </w:r>
                    </w:p>
                    <w:p w14:paraId="5D833B48" w14:textId="77777777" w:rsidR="00381744" w:rsidRPr="008D3667" w:rsidRDefault="00381744" w:rsidP="008D3667">
                      <w:pPr>
                        <w:numPr>
                          <w:ilvl w:val="0"/>
                          <w:numId w:val="28"/>
                        </w:numPr>
                        <w:spacing w:before="0"/>
                        <w:rPr>
                          <w:rFonts w:ascii="Source Sans Pro" w:hAnsi="Source Sans Pro"/>
                        </w:rPr>
                      </w:pPr>
                      <w:r w:rsidRPr="008D3667">
                        <w:rPr>
                          <w:rFonts w:ascii="Source Sans Pro" w:hAnsi="Source Sans Pro"/>
                        </w:rPr>
                        <w:t>Mapping out all current systems being used across #TeamCity, where data is being stored, and what data needs to be migrated into the new HRM system.  </w:t>
                      </w:r>
                    </w:p>
                    <w:p w14:paraId="4C3128AA" w14:textId="5F71549F" w:rsidR="00381744" w:rsidRDefault="00381744" w:rsidP="008D3667">
                      <w:pPr>
                        <w:numPr>
                          <w:ilvl w:val="0"/>
                          <w:numId w:val="28"/>
                        </w:numPr>
                        <w:spacing w:before="0"/>
                        <w:rPr>
                          <w:rFonts w:ascii="Source Sans Pro" w:hAnsi="Source Sans Pro"/>
                        </w:rPr>
                      </w:pPr>
                      <w:r w:rsidRPr="008D3667">
                        <w:rPr>
                          <w:rFonts w:ascii="Source Sans Pro" w:hAnsi="Source Sans Pro"/>
                        </w:rPr>
                        <w:t>Identifying what the new HRM will replace, which processes will change (and which won’t), and what all this means for each team moving forward. </w:t>
                      </w:r>
                    </w:p>
                    <w:p w14:paraId="3484C02E" w14:textId="77777777" w:rsidR="008D3667" w:rsidRPr="008D3667" w:rsidRDefault="008D3667" w:rsidP="008D3667">
                      <w:pPr>
                        <w:spacing w:before="0"/>
                        <w:rPr>
                          <w:rFonts w:ascii="Source Sans Pro" w:hAnsi="Source Sans Pro"/>
                          <w:sz w:val="12"/>
                          <w:szCs w:val="12"/>
                        </w:rPr>
                      </w:pPr>
                    </w:p>
                    <w:p w14:paraId="14F1EAE3" w14:textId="5746E943" w:rsidR="00381744" w:rsidRPr="008D3667" w:rsidRDefault="00381744" w:rsidP="00381744">
                      <w:pPr>
                        <w:spacing w:before="0"/>
                        <w:rPr>
                          <w:rFonts w:ascii="Source Sans Pro" w:hAnsi="Source Sans Pro"/>
                        </w:rPr>
                      </w:pPr>
                      <w:r w:rsidRPr="008D3667">
                        <w:rPr>
                          <w:rFonts w:ascii="Source Sans Pro" w:hAnsi="Source Sans Pro"/>
                        </w:rPr>
                        <w:t>N</w:t>
                      </w:r>
                      <w:r w:rsidR="007823B3">
                        <w:rPr>
                          <w:rFonts w:ascii="Source Sans Pro" w:hAnsi="Source Sans Pro"/>
                        </w:rPr>
                        <w:t xml:space="preserve">EOGOV </w:t>
                      </w:r>
                      <w:r w:rsidRPr="008D3667">
                        <w:rPr>
                          <w:rFonts w:ascii="Source Sans Pro" w:hAnsi="Source Sans Pro"/>
                        </w:rPr>
                        <w:t>is our current recruitment software partner. We are thrilled to grow and evolve our partnership with them beyon</w:t>
                      </w:r>
                      <w:r w:rsidR="00150EBB">
                        <w:rPr>
                          <w:rFonts w:ascii="Source Sans Pro" w:hAnsi="Source Sans Pro"/>
                        </w:rPr>
                        <w:t xml:space="preserve">d </w:t>
                      </w:r>
                      <w:r w:rsidRPr="008D3667">
                        <w:rPr>
                          <w:rFonts w:ascii="Source Sans Pro" w:hAnsi="Source Sans Pro"/>
                        </w:rPr>
                        <w:t>recruitment to support the entire employee life cycle.  </w:t>
                      </w:r>
                    </w:p>
                    <w:p w14:paraId="1FCCB3E0" w14:textId="4EFA07E7" w:rsidR="00381744" w:rsidRPr="00B84E06" w:rsidRDefault="00381744" w:rsidP="00381744">
                      <w:pPr>
                        <w:spacing w:before="0"/>
                        <w:rPr>
                          <w:rFonts w:ascii="Source Sans Pro" w:hAnsi="Source Sans Pro"/>
                          <w:sz w:val="10"/>
                          <w:szCs w:val="10"/>
                        </w:rPr>
                      </w:pPr>
                    </w:p>
                    <w:p w14:paraId="50DBDFEE" w14:textId="3C508B0A" w:rsidR="008D3667" w:rsidRDefault="00381744" w:rsidP="00381744">
                      <w:pPr>
                        <w:spacing w:before="0"/>
                        <w:rPr>
                          <w:rFonts w:ascii="Source Sans Pro" w:hAnsi="Source Sans Pro"/>
                        </w:rPr>
                      </w:pPr>
                      <w:r w:rsidRPr="008D3667">
                        <w:rPr>
                          <w:rFonts w:ascii="Source Sans Pro" w:hAnsi="Source Sans Pro"/>
                        </w:rPr>
                        <w:t>N</w:t>
                      </w:r>
                      <w:r w:rsidR="007823B3">
                        <w:rPr>
                          <w:rFonts w:ascii="Source Sans Pro" w:hAnsi="Source Sans Pro"/>
                        </w:rPr>
                        <w:t>EOGOV</w:t>
                      </w:r>
                      <w:r w:rsidRPr="008D3667">
                        <w:rPr>
                          <w:rFonts w:ascii="Source Sans Pro" w:hAnsi="Source Sans Pro"/>
                        </w:rPr>
                        <w:t xml:space="preserve"> hosted its annual User Conferences in Las Vegas in early October. The Core HRM Implementation Team participated in the 3-day event to learn about the system features, connect with other cities using the software, and meet our future support team at NEOGOV.  </w:t>
                      </w:r>
                    </w:p>
                    <w:p w14:paraId="0F8C350D" w14:textId="77777777" w:rsidR="008D3667" w:rsidRPr="008D3667" w:rsidRDefault="008D3667" w:rsidP="00381744">
                      <w:pPr>
                        <w:spacing w:before="0"/>
                        <w:rPr>
                          <w:rFonts w:ascii="Source Sans Pro" w:hAnsi="Source Sans Pro"/>
                          <w:sz w:val="10"/>
                          <w:szCs w:val="10"/>
                        </w:rPr>
                      </w:pPr>
                    </w:p>
                    <w:p w14:paraId="4FB42EBC" w14:textId="4A08DB8F" w:rsidR="00381744" w:rsidRPr="008D3667" w:rsidRDefault="00381744" w:rsidP="00381744">
                      <w:pPr>
                        <w:spacing w:before="0"/>
                        <w:rPr>
                          <w:rFonts w:ascii="Source Sans Pro" w:hAnsi="Source Sans Pro"/>
                        </w:rPr>
                      </w:pPr>
                      <w:r w:rsidRPr="008D3667">
                        <w:rPr>
                          <w:rFonts w:ascii="Source Sans Pro" w:hAnsi="Source Sans Pro"/>
                        </w:rPr>
                        <w:t xml:space="preserve">More information will be available as the contract is finalized, including an Employeenet site </w:t>
                      </w:r>
                      <w:r w:rsidRPr="008D3667">
                        <w:rPr>
                          <w:rFonts w:ascii="Source Sans Pro" w:hAnsi="Source Sans Pro"/>
                          <w:i/>
                          <w:iCs/>
                        </w:rPr>
                        <w:t xml:space="preserve">(coming soon) </w:t>
                      </w:r>
                      <w:r w:rsidRPr="008D3667">
                        <w:rPr>
                          <w:rFonts w:ascii="Source Sans Pro" w:hAnsi="Source Sans Pro"/>
                        </w:rPr>
                        <w:t>with regular updates.  </w:t>
                      </w:r>
                    </w:p>
                    <w:p w14:paraId="7D14EB23" w14:textId="40D52D71" w:rsidR="009C7E61" w:rsidRPr="001F3D2F" w:rsidRDefault="009C7E61" w:rsidP="001F3D2F">
                      <w:pPr>
                        <w:spacing w:before="0"/>
                        <w:rPr>
                          <w:rFonts w:ascii="Source Sans Pro" w:hAnsi="Source Sans Pro"/>
                        </w:rPr>
                      </w:pPr>
                    </w:p>
                    <w:p w14:paraId="24790F54" w14:textId="0888C477" w:rsidR="009C7E61" w:rsidRPr="009C7E61" w:rsidRDefault="001F3D2F" w:rsidP="009C7E61">
                      <w:pPr>
                        <w:spacing w:before="0"/>
                        <w:rPr>
                          <w:rFonts w:ascii="Source Sans Pro" w:hAnsi="Source Sans Pro"/>
                        </w:rPr>
                      </w:pPr>
                      <w:r w:rsidRPr="001F3D2F">
                        <w:rPr>
                          <w:rFonts w:ascii="Source Sans Pro" w:hAnsi="Source Sans Pro"/>
                        </w:rPr>
                        <w:t> </w:t>
                      </w:r>
                    </w:p>
                    <w:p w14:paraId="6BAC2AA0" w14:textId="534DBE0A" w:rsidR="001F3D2F" w:rsidRPr="001F3D2F" w:rsidRDefault="001F3D2F" w:rsidP="001F3D2F">
                      <w:pPr>
                        <w:spacing w:before="0"/>
                        <w:rPr>
                          <w:rFonts w:ascii="Source Sans Pro" w:hAnsi="Source Sans Pro"/>
                        </w:rPr>
                      </w:pPr>
                    </w:p>
                    <w:p w14:paraId="1F2A5B00" w14:textId="01DE0BD6" w:rsidR="00887161" w:rsidRPr="00D027DB" w:rsidRDefault="00887161" w:rsidP="00F642F5">
                      <w:pPr>
                        <w:spacing w:before="0"/>
                        <w:rPr>
                          <w:rFonts w:ascii="Source Sans Pro" w:hAnsi="Source Sans Pro"/>
                        </w:rPr>
                      </w:pPr>
                    </w:p>
                  </w:txbxContent>
                </v:textbox>
                <w10:wrap anchorx="margin"/>
              </v:shape>
            </w:pict>
          </mc:Fallback>
        </mc:AlternateContent>
      </w:r>
      <w:r w:rsidR="001F3D2F">
        <mc:AlternateContent>
          <mc:Choice Requires="wps">
            <w:drawing>
              <wp:anchor distT="0" distB="0" distL="114300" distR="114300" simplePos="0" relativeHeight="251649015" behindDoc="0" locked="0" layoutInCell="1" allowOverlap="1" wp14:anchorId="1E19CB24" wp14:editId="2A0DC001">
                <wp:simplePos x="0" y="0"/>
                <wp:positionH relativeFrom="column">
                  <wp:posOffset>3487479</wp:posOffset>
                </wp:positionH>
                <wp:positionV relativeFrom="paragraph">
                  <wp:posOffset>-446567</wp:posOffset>
                </wp:positionV>
                <wp:extent cx="4220845" cy="10037134"/>
                <wp:effectExtent l="0" t="0" r="8255" b="2540"/>
                <wp:wrapNone/>
                <wp:docPr id="120512293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0845" cy="10037134"/>
                        </a:xfrm>
                        <a:prstGeom prst="rect">
                          <a:avLst/>
                        </a:prstGeom>
                        <a:solidFill>
                          <a:srgbClr val="065D8C">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E1021" id="Rectangle 2" o:spid="_x0000_s1026" alt="&quot;&quot;" style="position:absolute;margin-left:274.6pt;margin-top:-35.15pt;width:332.35pt;height:790.35pt;z-index:25164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" fillcolor="#065d8c" stroked="f" strokeweight="1pt">
                <v:fill opacity="6682f"/>
              </v:rect>
            </w:pict>
          </mc:Fallback>
        </mc:AlternateContent>
      </w:r>
    </w:p>
    <w:p w14:paraId="59341A03" w14:textId="2957FE6A" w:rsidR="00346FCE" w:rsidRPr="007C457D" w:rsidRDefault="007823B3" w:rsidP="00346FCE">
      <w:pPr>
        <w:spacing w:before="0" w:after="120" w:line="240" w:lineRule="auto"/>
        <w:jc w:val="center"/>
        <w:textAlignment w:val="center"/>
        <w:rPr>
          <w:rFonts w:ascii="Source Sans Pro" w:hAnsi="Source Sans Pro"/>
          <w:b/>
          <w:bCs/>
          <w:sz w:val="28"/>
          <w:szCs w:val="28"/>
        </w:rPr>
      </w:pPr>
      <w:r>
        <w:rPr>
          <w:noProof/>
        </w:rPr>
        <mc:AlternateContent>
          <mc:Choice Requires="wps">
            <w:drawing>
              <wp:anchor distT="0" distB="0" distL="114300" distR="114300" simplePos="0" relativeHeight="251795456" behindDoc="0" locked="0" layoutInCell="1" allowOverlap="1" wp14:anchorId="6ECF96D7" wp14:editId="2FC7DF6E">
                <wp:simplePos x="0" y="0"/>
                <wp:positionH relativeFrom="margin">
                  <wp:align>left</wp:align>
                </wp:positionH>
                <wp:positionV relativeFrom="paragraph">
                  <wp:posOffset>4459059</wp:posOffset>
                </wp:positionV>
                <wp:extent cx="3018155" cy="49530"/>
                <wp:effectExtent l="0" t="0" r="0" b="7620"/>
                <wp:wrapNone/>
                <wp:docPr id="1587450508"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18155" cy="49530"/>
                        </a:xfrm>
                        <a:prstGeom prst="rect">
                          <a:avLst/>
                        </a:prstGeom>
                        <a:solidFill>
                          <a:srgbClr val="043D5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F7F51" id="Rectangle 10" o:spid="_x0000_s1026" alt="&quot;&quot;" style="position:absolute;margin-left:0;margin-top:351.1pt;width:237.65pt;height:3.9pt;z-index:2517954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" fillcolor="#043d5b" stroked="f" strokeweight="1pt">
                <w10:wrap anchorx="margin"/>
              </v:rect>
            </w:pict>
          </mc:Fallback>
        </mc:AlternateContent>
      </w:r>
      <w:r w:rsidR="00B84E06">
        <w:rPr>
          <w:rFonts w:ascii="Source Sans Pro" w:hAnsi="Source Sans Pro"/>
          <w:b/>
          <w:bCs/>
          <w:noProof/>
          <w:sz w:val="28"/>
          <w:szCs w:val="28"/>
        </w:rPr>
        <w:drawing>
          <wp:anchor distT="0" distB="0" distL="114300" distR="114300" simplePos="0" relativeHeight="251796480" behindDoc="0" locked="0" layoutInCell="1" allowOverlap="1" wp14:anchorId="3239F702" wp14:editId="770F0843">
            <wp:simplePos x="0" y="0"/>
            <wp:positionH relativeFrom="column">
              <wp:posOffset>3678555</wp:posOffset>
            </wp:positionH>
            <wp:positionV relativeFrom="paragraph">
              <wp:posOffset>7856693</wp:posOffset>
            </wp:positionV>
            <wp:extent cx="3420070" cy="1456661"/>
            <wp:effectExtent l="0" t="0" r="0" b="0"/>
            <wp:wrapNone/>
            <wp:docPr id="150597385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73852" name="Picture 6">
                      <a:extLst>
                        <a:ext uri="{C183D7F6-B498-43B3-948B-1728B52AA6E4}">
                          <adec:decorative xmlns:adec="http://schemas.microsoft.com/office/drawing/2017/decorative" val="1"/>
                        </a:ext>
                      </a:extLst>
                    </pic:cNvPr>
                    <pic:cNvPicPr/>
                  </pic:nvPicPr>
                  <pic:blipFill rotWithShape="1">
                    <a:blip r:embed="rId27" cstate="print">
                      <a:extLst>
                        <a:ext uri="{28A0092B-C50C-407E-A947-70E740481C1C}">
                          <a14:useLocalDpi xmlns:a14="http://schemas.microsoft.com/office/drawing/2010/main" val="0"/>
                        </a:ext>
                      </a:extLst>
                    </a:blip>
                    <a:srcRect b="14436"/>
                    <a:stretch>
                      <a:fillRect/>
                    </a:stretch>
                  </pic:blipFill>
                  <pic:spPr bwMode="auto">
                    <a:xfrm>
                      <a:off x="0" y="0"/>
                      <a:ext cx="3420070" cy="14566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E06">
        <w:rPr>
          <w:noProof/>
        </w:rPr>
        <mc:AlternateContent>
          <mc:Choice Requires="wps">
            <w:drawing>
              <wp:anchor distT="45720" distB="45720" distL="114300" distR="114300" simplePos="0" relativeHeight="251684864" behindDoc="0" locked="0" layoutInCell="1" allowOverlap="1" wp14:anchorId="36E48437" wp14:editId="01A92739">
                <wp:simplePos x="0" y="0"/>
                <wp:positionH relativeFrom="margin">
                  <wp:posOffset>-212651</wp:posOffset>
                </wp:positionH>
                <wp:positionV relativeFrom="paragraph">
                  <wp:posOffset>477298</wp:posOffset>
                </wp:positionV>
                <wp:extent cx="3563620" cy="8580475"/>
                <wp:effectExtent l="0" t="0" r="0" b="0"/>
                <wp:wrapSquare wrapText="bothSides"/>
                <wp:docPr id="18458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8580475"/>
                        </a:xfrm>
                        <a:prstGeom prst="rect">
                          <a:avLst/>
                        </a:prstGeom>
                        <a:noFill/>
                        <a:ln w="9525">
                          <a:noFill/>
                          <a:miter lim="800000"/>
                          <a:headEnd/>
                          <a:tailEnd/>
                        </a:ln>
                      </wps:spPr>
                      <wps:txbx>
                        <w:txbxContent>
                          <w:p w14:paraId="10A6B0EA" w14:textId="505CD6A0" w:rsidR="00AC0D7F" w:rsidRPr="00232488" w:rsidRDefault="007823B3" w:rsidP="00B84E06">
                            <w:pPr>
                              <w:pStyle w:val="Heading2"/>
                              <w:rPr>
                                <w:rFonts w:ascii="Source Sans Pro" w:hAnsi="Source Sans Pro"/>
                                <w:color w:val="065D8C"/>
                                <w:sz w:val="32"/>
                                <w:szCs w:val="28"/>
                              </w:rPr>
                            </w:pPr>
                            <w:r>
                              <w:rPr>
                                <w:rFonts w:ascii="Source Sans Pro" w:hAnsi="Source Sans Pro"/>
                                <w:color w:val="065D8C"/>
                                <w:sz w:val="32"/>
                                <w:szCs w:val="28"/>
                              </w:rPr>
                              <w:t>Project Change Triangle</w:t>
                            </w:r>
                            <w:r w:rsidR="00381744" w:rsidRPr="00232488">
                              <w:rPr>
                                <w:rFonts w:ascii="Source Sans Pro" w:hAnsi="Source Sans Pro"/>
                                <w:color w:val="065D8C"/>
                                <w:sz w:val="32"/>
                                <w:szCs w:val="28"/>
                              </w:rPr>
                              <w:t xml:space="preserve"> </w:t>
                            </w:r>
                            <w:r>
                              <w:rPr>
                                <w:rFonts w:ascii="Source Sans Pro" w:hAnsi="Source Sans Pro"/>
                                <w:color w:val="065D8C"/>
                                <w:sz w:val="32"/>
                                <w:szCs w:val="28"/>
                              </w:rPr>
                              <w:t>Sponsor Recording</w:t>
                            </w:r>
                            <w:r w:rsidR="000A1519" w:rsidRPr="00232488">
                              <w:rPr>
                                <w:rFonts w:ascii="Source Sans Pro" w:hAnsi="Source Sans Pro"/>
                                <w:color w:val="065D8C"/>
                                <w:sz w:val="32"/>
                                <w:szCs w:val="28"/>
                              </w:rPr>
                              <w:t xml:space="preserve"> </w:t>
                            </w:r>
                          </w:p>
                          <w:p w14:paraId="6507EBA5" w14:textId="77777777" w:rsidR="000A1519" w:rsidRPr="00232488" w:rsidRDefault="000A1519" w:rsidP="000A1519">
                            <w:pPr>
                              <w:spacing w:before="0"/>
                              <w:rPr>
                                <w:rFonts w:ascii="Source Sans Pro" w:hAnsi="Source Sans Pro"/>
                              </w:rPr>
                            </w:pPr>
                            <w:r w:rsidRPr="00232488">
                              <w:rPr>
                                <w:rFonts w:ascii="Source Sans Pro" w:hAnsi="Source Sans Pro"/>
                              </w:rPr>
                              <w:t>Do you wonder about how to properly set up a project for success? Our PROSCI Change Management Certified Performance Excellence Specialist has insights for you.</w:t>
                            </w:r>
                          </w:p>
                          <w:p w14:paraId="0F509230" w14:textId="77777777" w:rsidR="000A1519" w:rsidRPr="00232488" w:rsidRDefault="000A1519" w:rsidP="000A1519">
                            <w:pPr>
                              <w:spacing w:before="0"/>
                              <w:rPr>
                                <w:rFonts w:ascii="Source Sans Pro" w:hAnsi="Source Sans Pro"/>
                                <w:sz w:val="10"/>
                                <w:szCs w:val="10"/>
                              </w:rPr>
                            </w:pPr>
                          </w:p>
                          <w:p w14:paraId="517F3AB6" w14:textId="5D9CE7DA" w:rsidR="00232488" w:rsidRDefault="000A1519" w:rsidP="000A1519">
                            <w:pPr>
                              <w:spacing w:before="0"/>
                              <w:rPr>
                                <w:rFonts w:ascii="Source Sans Pro" w:hAnsi="Source Sans Pro"/>
                              </w:rPr>
                            </w:pPr>
                            <w:r w:rsidRPr="00232488">
                              <w:rPr>
                                <w:rFonts w:ascii="Source Sans Pro" w:hAnsi="Source Sans Pro"/>
                              </w:rPr>
                              <w:t>In this</w:t>
                            </w:r>
                            <w:r w:rsidRPr="00232488">
                              <w:rPr>
                                <w:rFonts w:ascii="Source Sans Pro" w:hAnsi="Source Sans Pro"/>
                                <w:color w:val="065D8C"/>
                              </w:rPr>
                              <w:t xml:space="preserve"> </w:t>
                            </w:r>
                            <w:hyperlink r:id="rId28" w:history="1">
                              <w:r w:rsidR="00232488">
                                <w:rPr>
                                  <w:rStyle w:val="Hyperlink"/>
                                  <w:rFonts w:ascii="Source Sans Pro" w:hAnsi="Source Sans Pro"/>
                                  <w:color w:val="065D8C"/>
                                </w:rPr>
                                <w:t>20-minute video on Setting up Projects for Success</w:t>
                              </w:r>
                            </w:hyperlink>
                            <w:r w:rsidRPr="00232488">
                              <w:rPr>
                                <w:rFonts w:ascii="Source Sans Pro" w:hAnsi="Source Sans Pro"/>
                              </w:rPr>
                              <w:t xml:space="preserve">, we introduce a change management framework to increase the likelihood of successful project completion. This video is geared towards </w:t>
                            </w:r>
                            <w:r w:rsidRPr="00232488">
                              <w:rPr>
                                <w:rFonts w:ascii="Source Sans Pro" w:hAnsi="Source Sans Pro"/>
                                <w:b/>
                                <w:bCs/>
                              </w:rPr>
                              <w:t>Project Sponsors</w:t>
                            </w:r>
                            <w:r w:rsidRPr="00232488">
                              <w:rPr>
                                <w:rFonts w:ascii="Source Sans Pro" w:hAnsi="Source Sans Pro"/>
                              </w:rPr>
                              <w:t>, any individual who is responsible for final decision making, actively championing, and ensuring resources area available to support the project.  </w:t>
                            </w:r>
                          </w:p>
                          <w:p w14:paraId="1EF86B76" w14:textId="77777777" w:rsidR="00232488" w:rsidRPr="00232488" w:rsidRDefault="00232488" w:rsidP="000A1519">
                            <w:pPr>
                              <w:spacing w:before="0"/>
                              <w:rPr>
                                <w:rFonts w:ascii="Source Sans Pro" w:hAnsi="Source Sans Pro"/>
                                <w:sz w:val="10"/>
                                <w:szCs w:val="10"/>
                              </w:rPr>
                            </w:pPr>
                          </w:p>
                          <w:p w14:paraId="0B0969E8" w14:textId="18FC37E1" w:rsidR="000A1519" w:rsidRPr="00232488" w:rsidRDefault="000A1519" w:rsidP="000A1519">
                            <w:pPr>
                              <w:spacing w:before="0"/>
                              <w:rPr>
                                <w:rFonts w:ascii="Source Sans Pro" w:hAnsi="Source Sans Pro"/>
                              </w:rPr>
                            </w:pPr>
                            <w:r w:rsidRPr="00232488">
                              <w:rPr>
                                <w:rFonts w:ascii="Source Sans Pro" w:hAnsi="Source Sans Pro"/>
                              </w:rPr>
                              <w:t xml:space="preserve">All potential Project Sponsors are encouraged to review this material. For more information, review the </w:t>
                            </w:r>
                            <w:hyperlink r:id="rId29" w:history="1">
                              <w:r w:rsidRPr="00232488">
                                <w:rPr>
                                  <w:rStyle w:val="Hyperlink"/>
                                  <w:rFonts w:ascii="Source Sans Pro" w:hAnsi="Source Sans Pro"/>
                                  <w:color w:val="065D8C"/>
                                </w:rPr>
                                <w:t>change management resource page</w:t>
                              </w:r>
                            </w:hyperlink>
                            <w:r w:rsidRPr="00232488">
                              <w:rPr>
                                <w:rFonts w:ascii="Source Sans Pro" w:hAnsi="Source Sans Pro"/>
                                <w:color w:val="065D8C"/>
                              </w:rPr>
                              <w:t xml:space="preserve">. </w:t>
                            </w:r>
                            <w:r w:rsidRPr="00232488">
                              <w:rPr>
                                <w:rFonts w:ascii="Source Sans Pro" w:hAnsi="Source Sans Pro"/>
                              </w:rPr>
                              <w:t xml:space="preserve">You can also request a customized change management training for a change a team is working toward through the </w:t>
                            </w:r>
                            <w:hyperlink r:id="rId30" w:history="1">
                              <w:r w:rsidRPr="00232488">
                                <w:rPr>
                                  <w:rStyle w:val="Hyperlink"/>
                                  <w:rFonts w:ascii="Source Sans Pro" w:hAnsi="Source Sans Pro"/>
                                  <w:color w:val="065D8C"/>
                                </w:rPr>
                                <w:t>OD consultation request process</w:t>
                              </w:r>
                            </w:hyperlink>
                            <w:r w:rsidRPr="00232488">
                              <w:rPr>
                                <w:rFonts w:ascii="Source Sans Pro" w:hAnsi="Source Sans Pro"/>
                                <w:color w:val="065D8C"/>
                              </w:rPr>
                              <w:t>.</w:t>
                            </w:r>
                          </w:p>
                          <w:p w14:paraId="58FEC87F" w14:textId="77777777" w:rsidR="00232488" w:rsidRPr="00B84E06" w:rsidRDefault="00232488" w:rsidP="000A1519">
                            <w:pPr>
                              <w:spacing w:before="0"/>
                              <w:rPr>
                                <w:rFonts w:ascii="Source Sans Pro" w:hAnsi="Source Sans Pro"/>
                                <w:sz w:val="10"/>
                                <w:szCs w:val="10"/>
                              </w:rPr>
                            </w:pPr>
                          </w:p>
                          <w:p w14:paraId="2E2464F2" w14:textId="77777777" w:rsidR="00232488" w:rsidRPr="00232488" w:rsidRDefault="00232488" w:rsidP="00232488">
                            <w:pPr>
                              <w:pStyle w:val="Heading2"/>
                              <w:rPr>
                                <w:rFonts w:ascii="Source Sans Pro" w:hAnsi="Source Sans Pro"/>
                                <w:color w:val="065D8C"/>
                                <w:sz w:val="32"/>
                                <w:szCs w:val="28"/>
                              </w:rPr>
                            </w:pPr>
                            <w:bookmarkStart w:id="10" w:name="_2025_Leadership_Gathering"/>
                            <w:bookmarkEnd w:id="10"/>
                            <w:r w:rsidRPr="00232488">
                              <w:rPr>
                                <w:rFonts w:ascii="Source Sans Pro" w:hAnsi="Source Sans Pro"/>
                                <w:color w:val="065D8C"/>
                                <w:sz w:val="32"/>
                                <w:szCs w:val="28"/>
                              </w:rPr>
                              <w:t>2025 Leadership Gathering</w:t>
                            </w:r>
                          </w:p>
                          <w:p w14:paraId="454159ED" w14:textId="37726220" w:rsidR="00232488" w:rsidRPr="00232488" w:rsidRDefault="00232488" w:rsidP="00232488">
                            <w:pPr>
                              <w:spacing w:before="0"/>
                              <w:rPr>
                                <w:rFonts w:ascii="Source Sans Pro" w:hAnsi="Source Sans Pro"/>
                              </w:rPr>
                            </w:pPr>
                            <w:r w:rsidRPr="00232488">
                              <w:rPr>
                                <w:rFonts w:ascii="Source Sans Pro" w:hAnsi="Source Sans Pro"/>
                              </w:rPr>
                              <w:t xml:space="preserve">HR and EAP are excited to announce the Keynote Speaker for our 2025 </w:t>
                            </w:r>
                            <w:hyperlink r:id="rId31" w:tgtFrame="_blank" w:history="1">
                              <w:r w:rsidRPr="00232488">
                                <w:rPr>
                                  <w:rStyle w:val="Hyperlink"/>
                                  <w:rFonts w:ascii="Source Sans Pro" w:hAnsi="Source Sans Pro"/>
                                  <w:b/>
                                  <w:bCs/>
                                  <w:color w:val="065D8C"/>
                                </w:rPr>
                                <w:t>Leadership Gathering: Leading with Humanity – Building a Culture of Care</w:t>
                              </w:r>
                            </w:hyperlink>
                            <w:r>
                              <w:rPr>
                                <w:rFonts w:ascii="Source Sans Pro" w:hAnsi="Source Sans Pro"/>
                              </w:rPr>
                              <w:t>.</w:t>
                            </w:r>
                            <w:r w:rsidRPr="00232488">
                              <w:rPr>
                                <w:rFonts w:ascii="Source Sans Pro" w:hAnsi="Source Sans Pro"/>
                              </w:rPr>
                              <w:t xml:space="preserve"> Paul</w:t>
                            </w:r>
                            <w:r>
                              <w:rPr>
                                <w:rFonts w:ascii="Source Sans Pro" w:hAnsi="Source Sans Pro"/>
                              </w:rPr>
                              <w:t xml:space="preserve"> </w:t>
                            </w:r>
                            <w:r w:rsidRPr="00232488">
                              <w:rPr>
                                <w:rFonts w:ascii="Source Sans Pro" w:hAnsi="Source Sans Pro"/>
                              </w:rPr>
                              <w:t xml:space="preserve">Wesselmann, MA, known to many as "The Ripples Guy," lived and worked here in Madison for two decades, and will be returning ‘home’ as this year’s Leadership Gathering Keynote. </w:t>
                            </w:r>
                          </w:p>
                          <w:p w14:paraId="7723B3E8" w14:textId="77777777" w:rsidR="00232488" w:rsidRPr="00232488" w:rsidRDefault="00232488" w:rsidP="00232488">
                            <w:pPr>
                              <w:spacing w:before="0"/>
                              <w:rPr>
                                <w:rFonts w:ascii="Source Sans Pro" w:hAnsi="Source Sans Pro"/>
                                <w:sz w:val="12"/>
                                <w:szCs w:val="12"/>
                              </w:rPr>
                            </w:pPr>
                          </w:p>
                          <w:p w14:paraId="2FB9D12E" w14:textId="4E1510E4" w:rsidR="00232488" w:rsidRPr="00232488" w:rsidRDefault="00232488" w:rsidP="00232488">
                            <w:pPr>
                              <w:spacing w:before="0"/>
                              <w:rPr>
                                <w:rFonts w:ascii="Source Sans Pro" w:hAnsi="Source Sans Pro"/>
                              </w:rPr>
                            </w:pPr>
                            <w:r w:rsidRPr="00232488">
                              <w:rPr>
                                <w:rFonts w:ascii="Source Sans Pro" w:hAnsi="Source Sans Pro"/>
                              </w:rPr>
                              <w:t xml:space="preserve">Paul recorded </w:t>
                            </w:r>
                            <w:hyperlink r:id="rId32" w:history="1">
                              <w:r w:rsidRPr="00C4528B">
                                <w:rPr>
                                  <w:rStyle w:val="Hyperlink"/>
                                  <w:rFonts w:ascii="Source Sans Pro" w:hAnsi="Source Sans Pro"/>
                                  <w:color w:val="065D8C"/>
                                </w:rPr>
                                <w:t>this brief video greeting</w:t>
                              </w:r>
                            </w:hyperlink>
                            <w:r w:rsidRPr="00232488">
                              <w:rPr>
                                <w:rFonts w:ascii="Source Sans Pro" w:hAnsi="Source Sans Pro"/>
                              </w:rPr>
                              <w:t xml:space="preserve"> to help you get to know him. He also wants to hear from YOU!</w:t>
                            </w:r>
                          </w:p>
                          <w:p w14:paraId="069A9BF8" w14:textId="3A2B3C78" w:rsidR="00232488" w:rsidRDefault="00232488" w:rsidP="00232488">
                            <w:pPr>
                              <w:spacing w:before="0"/>
                              <w:rPr>
                                <w:rFonts w:ascii="Segoe UI Emoji" w:hAnsi="Segoe UI Emoji" w:cs="Segoe UI Emoji"/>
                              </w:rPr>
                            </w:pPr>
                            <w:r w:rsidRPr="00232488">
                              <w:rPr>
                                <w:rFonts w:ascii="Source Sans Pro" w:hAnsi="Source Sans Pro"/>
                              </w:rPr>
                              <w:t>He's even offered to bring a small bonus treat to leaders who share their responses by Thanksgiving, and he'll upgrade the treat if you can respond thoughtfully by November 7</w:t>
                            </w:r>
                            <w:r w:rsidRPr="00232488">
                              <w:rPr>
                                <w:rFonts w:ascii="Source Sans Pro" w:hAnsi="Source Sans Pro"/>
                                <w:vertAlign w:val="superscript"/>
                              </w:rPr>
                              <w:t>th</w:t>
                            </w:r>
                            <w:r>
                              <w:rPr>
                                <w:rFonts w:ascii="Source Sans Pro" w:hAnsi="Source Sans Pro"/>
                              </w:rPr>
                              <w:t>.</w:t>
                            </w:r>
                            <w:r w:rsidRPr="00232488">
                              <w:rPr>
                                <w:rFonts w:ascii="Source Sans Pro" w:hAnsi="Source Sans Pro"/>
                              </w:rPr>
                              <w:t xml:space="preserve"> </w:t>
                            </w:r>
                            <w:r w:rsidRPr="00232488">
                              <w:rPr>
                                <w:rFonts w:ascii="Segoe UI Emoji" w:hAnsi="Segoe UI Emoji" w:cs="Segoe UI Emoji"/>
                              </w:rPr>
                              <w:t>😊</w:t>
                            </w:r>
                          </w:p>
                          <w:p w14:paraId="616CB0AE" w14:textId="77777777" w:rsidR="00232488" w:rsidRPr="00232488" w:rsidRDefault="00232488" w:rsidP="00232488">
                            <w:pPr>
                              <w:spacing w:before="0"/>
                              <w:rPr>
                                <w:rFonts w:ascii="Source Sans Pro" w:hAnsi="Source Sans Pro" w:cs="Segoe UI Emoji"/>
                                <w:sz w:val="12"/>
                                <w:szCs w:val="12"/>
                              </w:rPr>
                            </w:pPr>
                          </w:p>
                          <w:p w14:paraId="372641DB" w14:textId="77777777" w:rsidR="00232488" w:rsidRDefault="00232488" w:rsidP="00232488">
                            <w:pPr>
                              <w:spacing w:before="0"/>
                              <w:rPr>
                                <w:rFonts w:ascii="Source Sans Pro" w:hAnsi="Source Sans Pro"/>
                              </w:rPr>
                            </w:pPr>
                            <w:r w:rsidRPr="00232488">
                              <w:rPr>
                                <w:rFonts w:ascii="Source Sans Pro" w:hAnsi="Source Sans Pro"/>
                              </w:rPr>
                              <w:t xml:space="preserve">Send your responses to </w:t>
                            </w:r>
                            <w:hyperlink r:id="rId33" w:history="1">
                              <w:r w:rsidRPr="00232488">
                                <w:rPr>
                                  <w:rStyle w:val="Hyperlink"/>
                                  <w:rFonts w:ascii="Source Sans Pro" w:hAnsi="Source Sans Pro"/>
                                  <w:color w:val="065D8C"/>
                                </w:rPr>
                                <w:t>Madison@TheRipplesGuy.com</w:t>
                              </w:r>
                            </w:hyperlink>
                            <w:r w:rsidRPr="00232488">
                              <w:rPr>
                                <w:rFonts w:ascii="Source Sans Pro" w:hAnsi="Source Sans Pro"/>
                              </w:rPr>
                              <w:t xml:space="preserve"> and share the following:  </w:t>
                            </w:r>
                          </w:p>
                          <w:p w14:paraId="69BEC7EE" w14:textId="77777777" w:rsidR="00232488" w:rsidRDefault="00232488" w:rsidP="00232488">
                            <w:pPr>
                              <w:pStyle w:val="ListParagraph"/>
                              <w:numPr>
                                <w:ilvl w:val="0"/>
                                <w:numId w:val="27"/>
                              </w:numPr>
                              <w:rPr>
                                <w:rFonts w:ascii="Source Sans Pro" w:hAnsi="Source Sans Pro"/>
                              </w:rPr>
                            </w:pPr>
                            <w:r w:rsidRPr="00232488">
                              <w:rPr>
                                <w:rFonts w:ascii="Source Sans Pro" w:hAnsi="Source Sans Pro"/>
                              </w:rPr>
                              <w:t xml:space="preserve">What’s meaningful for you in your current role? </w:t>
                            </w:r>
                          </w:p>
                          <w:p w14:paraId="0C4F9D3F" w14:textId="77777777" w:rsidR="00232488" w:rsidRDefault="00232488" w:rsidP="00232488">
                            <w:pPr>
                              <w:pStyle w:val="ListParagraph"/>
                              <w:numPr>
                                <w:ilvl w:val="0"/>
                                <w:numId w:val="27"/>
                              </w:numPr>
                              <w:rPr>
                                <w:rFonts w:ascii="Source Sans Pro" w:hAnsi="Source Sans Pro"/>
                              </w:rPr>
                            </w:pPr>
                            <w:r w:rsidRPr="00232488">
                              <w:rPr>
                                <w:rFonts w:ascii="Source Sans Pro" w:hAnsi="Source Sans Pro"/>
                              </w:rPr>
                              <w:t xml:space="preserve">What’s not meaningful for you in your current role? </w:t>
                            </w:r>
                          </w:p>
                          <w:p w14:paraId="4FA41D8F" w14:textId="77777777" w:rsidR="00232488" w:rsidRDefault="00232488" w:rsidP="00232488">
                            <w:pPr>
                              <w:pStyle w:val="ListParagraph"/>
                              <w:numPr>
                                <w:ilvl w:val="0"/>
                                <w:numId w:val="27"/>
                              </w:numPr>
                              <w:rPr>
                                <w:rFonts w:ascii="Source Sans Pro" w:hAnsi="Source Sans Pro"/>
                              </w:rPr>
                            </w:pPr>
                            <w:r w:rsidRPr="00232488">
                              <w:rPr>
                                <w:rFonts w:ascii="Source Sans Pro" w:hAnsi="Source Sans Pro"/>
                              </w:rPr>
                              <w:t xml:space="preserve">How have you grown as a leader? </w:t>
                            </w:r>
                          </w:p>
                          <w:p w14:paraId="745E2CCB" w14:textId="65502B90" w:rsidR="00232488" w:rsidRPr="00232488" w:rsidRDefault="00232488" w:rsidP="00232488">
                            <w:pPr>
                              <w:pStyle w:val="ListParagraph"/>
                              <w:numPr>
                                <w:ilvl w:val="0"/>
                                <w:numId w:val="27"/>
                              </w:numPr>
                              <w:spacing w:after="0"/>
                              <w:rPr>
                                <w:rFonts w:ascii="Source Sans Pro" w:hAnsi="Source Sans Pro"/>
                              </w:rPr>
                            </w:pPr>
                            <w:r w:rsidRPr="00232488">
                              <w:rPr>
                                <w:rFonts w:ascii="Source Sans Pro" w:hAnsi="Source Sans Pro"/>
                              </w:rPr>
                              <w:t>How would you like to grow as a leader?</w:t>
                            </w:r>
                            <w:r w:rsidRPr="00232488">
                              <w:rPr>
                                <w:rFonts w:ascii="Source Sans Pro" w:hAnsi="Source Sans Pro"/>
                                <w:noProof/>
                              </w:rPr>
                              <w:t xml:space="preserve"> </w:t>
                            </w:r>
                          </w:p>
                          <w:p w14:paraId="5BE94E52" w14:textId="77777777" w:rsidR="00232488" w:rsidRPr="00232488" w:rsidRDefault="00232488" w:rsidP="00232488">
                            <w:pPr>
                              <w:spacing w:before="0"/>
                              <w:rPr>
                                <w:rFonts w:ascii="Source Sans Pro" w:hAnsi="Source Sans Pro"/>
                                <w:color w:val="065D8C"/>
                                <w:sz w:val="12"/>
                                <w:szCs w:val="12"/>
                              </w:rPr>
                            </w:pPr>
                          </w:p>
                          <w:p w14:paraId="362BA691" w14:textId="41C8E628" w:rsidR="009C7E61" w:rsidRPr="00232488" w:rsidRDefault="00232488" w:rsidP="00AC0D7F">
                            <w:pPr>
                              <w:spacing w:before="0"/>
                              <w:rPr>
                                <w:rFonts w:ascii="Source Sans Pro" w:hAnsi="Source Sans Pro"/>
                                <w:color w:val="065D8C"/>
                                <w:sz w:val="20"/>
                                <w:szCs w:val="20"/>
                              </w:rPr>
                            </w:pPr>
                            <w:hyperlink r:id="rId34" w:history="1">
                              <w:r w:rsidRPr="00232488">
                                <w:rPr>
                                  <w:rStyle w:val="Hyperlink"/>
                                  <w:rFonts w:ascii="Source Sans Pro" w:hAnsi="Source Sans Pro"/>
                                  <w:b/>
                                  <w:bCs/>
                                  <w:color w:val="065D8C"/>
                                </w:rPr>
                                <w:t>Register and reserve your spot today!</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48437" id="_x0000_s1035" type="#_x0000_t202" style="position:absolute;left:0;text-align:left;margin-left:-16.75pt;margin-top:37.6pt;width:280.6pt;height:675.6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" filled="f" stroked="f">
                <v:textbox>
                  <w:txbxContent>
                    <w:p w14:paraId="10A6B0EA" w14:textId="505CD6A0" w:rsidR="00AC0D7F" w:rsidRPr="00232488" w:rsidRDefault="007823B3" w:rsidP="00B84E06">
                      <w:pPr>
                        <w:pStyle w:val="Heading2"/>
                        <w:rPr>
                          <w:rFonts w:ascii="Source Sans Pro" w:hAnsi="Source Sans Pro"/>
                          <w:color w:val="065D8C"/>
                          <w:sz w:val="32"/>
                          <w:szCs w:val="28"/>
                        </w:rPr>
                      </w:pPr>
                      <w:r>
                        <w:rPr>
                          <w:rFonts w:ascii="Source Sans Pro" w:hAnsi="Source Sans Pro"/>
                          <w:color w:val="065D8C"/>
                          <w:sz w:val="32"/>
                          <w:szCs w:val="28"/>
                        </w:rPr>
                        <w:t>Project Change Triangle</w:t>
                      </w:r>
                      <w:r w:rsidR="00381744" w:rsidRPr="00232488">
                        <w:rPr>
                          <w:rFonts w:ascii="Source Sans Pro" w:hAnsi="Source Sans Pro"/>
                          <w:color w:val="065D8C"/>
                          <w:sz w:val="32"/>
                          <w:szCs w:val="28"/>
                        </w:rPr>
                        <w:t xml:space="preserve"> </w:t>
                      </w:r>
                      <w:r>
                        <w:rPr>
                          <w:rFonts w:ascii="Source Sans Pro" w:hAnsi="Source Sans Pro"/>
                          <w:color w:val="065D8C"/>
                          <w:sz w:val="32"/>
                          <w:szCs w:val="28"/>
                        </w:rPr>
                        <w:t>Sponsor Recording</w:t>
                      </w:r>
                      <w:r w:rsidR="000A1519" w:rsidRPr="00232488">
                        <w:rPr>
                          <w:rFonts w:ascii="Source Sans Pro" w:hAnsi="Source Sans Pro"/>
                          <w:color w:val="065D8C"/>
                          <w:sz w:val="32"/>
                          <w:szCs w:val="28"/>
                        </w:rPr>
                        <w:t xml:space="preserve"> </w:t>
                      </w:r>
                    </w:p>
                    <w:p w14:paraId="6507EBA5" w14:textId="77777777" w:rsidR="000A1519" w:rsidRPr="00232488" w:rsidRDefault="000A1519" w:rsidP="000A1519">
                      <w:pPr>
                        <w:spacing w:before="0"/>
                        <w:rPr>
                          <w:rFonts w:ascii="Source Sans Pro" w:hAnsi="Source Sans Pro"/>
                        </w:rPr>
                      </w:pPr>
                      <w:r w:rsidRPr="00232488">
                        <w:rPr>
                          <w:rFonts w:ascii="Source Sans Pro" w:hAnsi="Source Sans Pro"/>
                        </w:rPr>
                        <w:t>Do you wonder about how to properly set up a project for success? Our PROSCI Change Management Certified Performance Excellence Specialist has insights for you.</w:t>
                      </w:r>
                    </w:p>
                    <w:p w14:paraId="0F509230" w14:textId="77777777" w:rsidR="000A1519" w:rsidRPr="00232488" w:rsidRDefault="000A1519" w:rsidP="000A1519">
                      <w:pPr>
                        <w:spacing w:before="0"/>
                        <w:rPr>
                          <w:rFonts w:ascii="Source Sans Pro" w:hAnsi="Source Sans Pro"/>
                          <w:sz w:val="10"/>
                          <w:szCs w:val="10"/>
                        </w:rPr>
                      </w:pPr>
                    </w:p>
                    <w:p w14:paraId="517F3AB6" w14:textId="5D9CE7DA" w:rsidR="00232488" w:rsidRDefault="000A1519" w:rsidP="000A1519">
                      <w:pPr>
                        <w:spacing w:before="0"/>
                        <w:rPr>
                          <w:rFonts w:ascii="Source Sans Pro" w:hAnsi="Source Sans Pro"/>
                        </w:rPr>
                      </w:pPr>
                      <w:r w:rsidRPr="00232488">
                        <w:rPr>
                          <w:rFonts w:ascii="Source Sans Pro" w:hAnsi="Source Sans Pro"/>
                        </w:rPr>
                        <w:t>In this</w:t>
                      </w:r>
                      <w:r w:rsidRPr="00232488">
                        <w:rPr>
                          <w:rFonts w:ascii="Source Sans Pro" w:hAnsi="Source Sans Pro"/>
                          <w:color w:val="065D8C"/>
                        </w:rPr>
                        <w:t xml:space="preserve"> </w:t>
                      </w:r>
                      <w:hyperlink r:id="rId35" w:history="1">
                        <w:r w:rsidR="00232488">
                          <w:rPr>
                            <w:rStyle w:val="Hyperlink"/>
                            <w:rFonts w:ascii="Source Sans Pro" w:hAnsi="Source Sans Pro"/>
                            <w:color w:val="065D8C"/>
                          </w:rPr>
                          <w:t>20-minute video on Setting up Projects for Success</w:t>
                        </w:r>
                      </w:hyperlink>
                      <w:r w:rsidRPr="00232488">
                        <w:rPr>
                          <w:rFonts w:ascii="Source Sans Pro" w:hAnsi="Source Sans Pro"/>
                        </w:rPr>
                        <w:t xml:space="preserve">, we introduce a change management framework to increase the likelihood of successful project completion. This video is geared towards </w:t>
                      </w:r>
                      <w:r w:rsidRPr="00232488">
                        <w:rPr>
                          <w:rFonts w:ascii="Source Sans Pro" w:hAnsi="Source Sans Pro"/>
                          <w:b/>
                          <w:bCs/>
                        </w:rPr>
                        <w:t>Project Sponsors</w:t>
                      </w:r>
                      <w:r w:rsidRPr="00232488">
                        <w:rPr>
                          <w:rFonts w:ascii="Source Sans Pro" w:hAnsi="Source Sans Pro"/>
                        </w:rPr>
                        <w:t>, any individual who is responsible for final decision making, actively championing, and ensuring resources area available to support the project.  </w:t>
                      </w:r>
                    </w:p>
                    <w:p w14:paraId="1EF86B76" w14:textId="77777777" w:rsidR="00232488" w:rsidRPr="00232488" w:rsidRDefault="00232488" w:rsidP="000A1519">
                      <w:pPr>
                        <w:spacing w:before="0"/>
                        <w:rPr>
                          <w:rFonts w:ascii="Source Sans Pro" w:hAnsi="Source Sans Pro"/>
                          <w:sz w:val="10"/>
                          <w:szCs w:val="10"/>
                        </w:rPr>
                      </w:pPr>
                    </w:p>
                    <w:p w14:paraId="0B0969E8" w14:textId="18FC37E1" w:rsidR="000A1519" w:rsidRPr="00232488" w:rsidRDefault="000A1519" w:rsidP="000A1519">
                      <w:pPr>
                        <w:spacing w:before="0"/>
                        <w:rPr>
                          <w:rFonts w:ascii="Source Sans Pro" w:hAnsi="Source Sans Pro"/>
                        </w:rPr>
                      </w:pPr>
                      <w:r w:rsidRPr="00232488">
                        <w:rPr>
                          <w:rFonts w:ascii="Source Sans Pro" w:hAnsi="Source Sans Pro"/>
                        </w:rPr>
                        <w:t xml:space="preserve">All potential Project Sponsors are encouraged to review this material. For more information, review the </w:t>
                      </w:r>
                      <w:hyperlink r:id="rId36" w:history="1">
                        <w:r w:rsidRPr="00232488">
                          <w:rPr>
                            <w:rStyle w:val="Hyperlink"/>
                            <w:rFonts w:ascii="Source Sans Pro" w:hAnsi="Source Sans Pro"/>
                            <w:color w:val="065D8C"/>
                          </w:rPr>
                          <w:t>change management resource page</w:t>
                        </w:r>
                      </w:hyperlink>
                      <w:r w:rsidRPr="00232488">
                        <w:rPr>
                          <w:rFonts w:ascii="Source Sans Pro" w:hAnsi="Source Sans Pro"/>
                          <w:color w:val="065D8C"/>
                        </w:rPr>
                        <w:t xml:space="preserve">. </w:t>
                      </w:r>
                      <w:r w:rsidRPr="00232488">
                        <w:rPr>
                          <w:rFonts w:ascii="Source Sans Pro" w:hAnsi="Source Sans Pro"/>
                        </w:rPr>
                        <w:t xml:space="preserve">You can also request a customized change management training for a change a team is working toward through the </w:t>
                      </w:r>
                      <w:hyperlink r:id="rId37" w:history="1">
                        <w:r w:rsidRPr="00232488">
                          <w:rPr>
                            <w:rStyle w:val="Hyperlink"/>
                            <w:rFonts w:ascii="Source Sans Pro" w:hAnsi="Source Sans Pro"/>
                            <w:color w:val="065D8C"/>
                          </w:rPr>
                          <w:t>OD consultation request process</w:t>
                        </w:r>
                      </w:hyperlink>
                      <w:r w:rsidRPr="00232488">
                        <w:rPr>
                          <w:rFonts w:ascii="Source Sans Pro" w:hAnsi="Source Sans Pro"/>
                          <w:color w:val="065D8C"/>
                        </w:rPr>
                        <w:t>.</w:t>
                      </w:r>
                    </w:p>
                    <w:p w14:paraId="58FEC87F" w14:textId="77777777" w:rsidR="00232488" w:rsidRPr="00B84E06" w:rsidRDefault="00232488" w:rsidP="000A1519">
                      <w:pPr>
                        <w:spacing w:before="0"/>
                        <w:rPr>
                          <w:rFonts w:ascii="Source Sans Pro" w:hAnsi="Source Sans Pro"/>
                          <w:sz w:val="10"/>
                          <w:szCs w:val="10"/>
                        </w:rPr>
                      </w:pPr>
                    </w:p>
                    <w:p w14:paraId="2E2464F2" w14:textId="77777777" w:rsidR="00232488" w:rsidRPr="00232488" w:rsidRDefault="00232488" w:rsidP="00232488">
                      <w:pPr>
                        <w:pStyle w:val="Heading2"/>
                        <w:rPr>
                          <w:rFonts w:ascii="Source Sans Pro" w:hAnsi="Source Sans Pro"/>
                          <w:color w:val="065D8C"/>
                          <w:sz w:val="32"/>
                          <w:szCs w:val="28"/>
                        </w:rPr>
                      </w:pPr>
                      <w:bookmarkStart w:id="11" w:name="_2025_Leadership_Gathering"/>
                      <w:bookmarkEnd w:id="11"/>
                      <w:r w:rsidRPr="00232488">
                        <w:rPr>
                          <w:rFonts w:ascii="Source Sans Pro" w:hAnsi="Source Sans Pro"/>
                          <w:color w:val="065D8C"/>
                          <w:sz w:val="32"/>
                          <w:szCs w:val="28"/>
                        </w:rPr>
                        <w:t>2025 Leadership Gathering</w:t>
                      </w:r>
                    </w:p>
                    <w:p w14:paraId="454159ED" w14:textId="37726220" w:rsidR="00232488" w:rsidRPr="00232488" w:rsidRDefault="00232488" w:rsidP="00232488">
                      <w:pPr>
                        <w:spacing w:before="0"/>
                        <w:rPr>
                          <w:rFonts w:ascii="Source Sans Pro" w:hAnsi="Source Sans Pro"/>
                        </w:rPr>
                      </w:pPr>
                      <w:r w:rsidRPr="00232488">
                        <w:rPr>
                          <w:rFonts w:ascii="Source Sans Pro" w:hAnsi="Source Sans Pro"/>
                        </w:rPr>
                        <w:t xml:space="preserve">HR and EAP are excited to announce the Keynote Speaker for our 2025 </w:t>
                      </w:r>
                      <w:hyperlink r:id="rId38" w:tgtFrame="_blank" w:history="1">
                        <w:r w:rsidRPr="00232488">
                          <w:rPr>
                            <w:rStyle w:val="Hyperlink"/>
                            <w:rFonts w:ascii="Source Sans Pro" w:hAnsi="Source Sans Pro"/>
                            <w:b/>
                            <w:bCs/>
                            <w:color w:val="065D8C"/>
                          </w:rPr>
                          <w:t>Leadership Gathering: Leading with Humanity – Building a Culture of Care</w:t>
                        </w:r>
                      </w:hyperlink>
                      <w:r>
                        <w:rPr>
                          <w:rFonts w:ascii="Source Sans Pro" w:hAnsi="Source Sans Pro"/>
                        </w:rPr>
                        <w:t>.</w:t>
                      </w:r>
                      <w:r w:rsidRPr="00232488">
                        <w:rPr>
                          <w:rFonts w:ascii="Source Sans Pro" w:hAnsi="Source Sans Pro"/>
                        </w:rPr>
                        <w:t xml:space="preserve"> Paul</w:t>
                      </w:r>
                      <w:r>
                        <w:rPr>
                          <w:rFonts w:ascii="Source Sans Pro" w:hAnsi="Source Sans Pro"/>
                        </w:rPr>
                        <w:t xml:space="preserve"> </w:t>
                      </w:r>
                      <w:r w:rsidRPr="00232488">
                        <w:rPr>
                          <w:rFonts w:ascii="Source Sans Pro" w:hAnsi="Source Sans Pro"/>
                        </w:rPr>
                        <w:t xml:space="preserve">Wesselmann, MA, known to many as "The Ripples Guy," lived and worked here in Madison for two decades, and will be returning ‘home’ as this year’s Leadership Gathering Keynote. </w:t>
                      </w:r>
                    </w:p>
                    <w:p w14:paraId="7723B3E8" w14:textId="77777777" w:rsidR="00232488" w:rsidRPr="00232488" w:rsidRDefault="00232488" w:rsidP="00232488">
                      <w:pPr>
                        <w:spacing w:before="0"/>
                        <w:rPr>
                          <w:rFonts w:ascii="Source Sans Pro" w:hAnsi="Source Sans Pro"/>
                          <w:sz w:val="12"/>
                          <w:szCs w:val="12"/>
                        </w:rPr>
                      </w:pPr>
                    </w:p>
                    <w:p w14:paraId="2FB9D12E" w14:textId="4E1510E4" w:rsidR="00232488" w:rsidRPr="00232488" w:rsidRDefault="00232488" w:rsidP="00232488">
                      <w:pPr>
                        <w:spacing w:before="0"/>
                        <w:rPr>
                          <w:rFonts w:ascii="Source Sans Pro" w:hAnsi="Source Sans Pro"/>
                        </w:rPr>
                      </w:pPr>
                      <w:r w:rsidRPr="00232488">
                        <w:rPr>
                          <w:rFonts w:ascii="Source Sans Pro" w:hAnsi="Source Sans Pro"/>
                        </w:rPr>
                        <w:t xml:space="preserve">Paul recorded </w:t>
                      </w:r>
                      <w:hyperlink r:id="rId39" w:history="1">
                        <w:r w:rsidRPr="00C4528B">
                          <w:rPr>
                            <w:rStyle w:val="Hyperlink"/>
                            <w:rFonts w:ascii="Source Sans Pro" w:hAnsi="Source Sans Pro"/>
                            <w:color w:val="065D8C"/>
                          </w:rPr>
                          <w:t>this brief video greeting</w:t>
                        </w:r>
                      </w:hyperlink>
                      <w:r w:rsidRPr="00232488">
                        <w:rPr>
                          <w:rFonts w:ascii="Source Sans Pro" w:hAnsi="Source Sans Pro"/>
                        </w:rPr>
                        <w:t xml:space="preserve"> to help you get to know him. He also wants to hear from YOU!</w:t>
                      </w:r>
                    </w:p>
                    <w:p w14:paraId="069A9BF8" w14:textId="3A2B3C78" w:rsidR="00232488" w:rsidRDefault="00232488" w:rsidP="00232488">
                      <w:pPr>
                        <w:spacing w:before="0"/>
                        <w:rPr>
                          <w:rFonts w:ascii="Segoe UI Emoji" w:hAnsi="Segoe UI Emoji" w:cs="Segoe UI Emoji"/>
                        </w:rPr>
                      </w:pPr>
                      <w:r w:rsidRPr="00232488">
                        <w:rPr>
                          <w:rFonts w:ascii="Source Sans Pro" w:hAnsi="Source Sans Pro"/>
                        </w:rPr>
                        <w:t>He's even offered to bring a small bonus treat to leaders who share their responses by Thanksgiving, and he'll upgrade the treat if you can respond thoughtfully by November 7</w:t>
                      </w:r>
                      <w:r w:rsidRPr="00232488">
                        <w:rPr>
                          <w:rFonts w:ascii="Source Sans Pro" w:hAnsi="Source Sans Pro"/>
                          <w:vertAlign w:val="superscript"/>
                        </w:rPr>
                        <w:t>th</w:t>
                      </w:r>
                      <w:r>
                        <w:rPr>
                          <w:rFonts w:ascii="Source Sans Pro" w:hAnsi="Source Sans Pro"/>
                        </w:rPr>
                        <w:t>.</w:t>
                      </w:r>
                      <w:r w:rsidRPr="00232488">
                        <w:rPr>
                          <w:rFonts w:ascii="Source Sans Pro" w:hAnsi="Source Sans Pro"/>
                        </w:rPr>
                        <w:t xml:space="preserve"> </w:t>
                      </w:r>
                      <w:r w:rsidRPr="00232488">
                        <w:rPr>
                          <w:rFonts w:ascii="Segoe UI Emoji" w:hAnsi="Segoe UI Emoji" w:cs="Segoe UI Emoji"/>
                        </w:rPr>
                        <w:t>😊</w:t>
                      </w:r>
                    </w:p>
                    <w:p w14:paraId="616CB0AE" w14:textId="77777777" w:rsidR="00232488" w:rsidRPr="00232488" w:rsidRDefault="00232488" w:rsidP="00232488">
                      <w:pPr>
                        <w:spacing w:before="0"/>
                        <w:rPr>
                          <w:rFonts w:ascii="Source Sans Pro" w:hAnsi="Source Sans Pro" w:cs="Segoe UI Emoji"/>
                          <w:sz w:val="12"/>
                          <w:szCs w:val="12"/>
                        </w:rPr>
                      </w:pPr>
                    </w:p>
                    <w:p w14:paraId="372641DB" w14:textId="77777777" w:rsidR="00232488" w:rsidRDefault="00232488" w:rsidP="00232488">
                      <w:pPr>
                        <w:spacing w:before="0"/>
                        <w:rPr>
                          <w:rFonts w:ascii="Source Sans Pro" w:hAnsi="Source Sans Pro"/>
                        </w:rPr>
                      </w:pPr>
                      <w:r w:rsidRPr="00232488">
                        <w:rPr>
                          <w:rFonts w:ascii="Source Sans Pro" w:hAnsi="Source Sans Pro"/>
                        </w:rPr>
                        <w:t xml:space="preserve">Send your responses to </w:t>
                      </w:r>
                      <w:hyperlink r:id="rId40" w:history="1">
                        <w:r w:rsidRPr="00232488">
                          <w:rPr>
                            <w:rStyle w:val="Hyperlink"/>
                            <w:rFonts w:ascii="Source Sans Pro" w:hAnsi="Source Sans Pro"/>
                            <w:color w:val="065D8C"/>
                          </w:rPr>
                          <w:t>Madison@TheRipplesGuy.com</w:t>
                        </w:r>
                      </w:hyperlink>
                      <w:r w:rsidRPr="00232488">
                        <w:rPr>
                          <w:rFonts w:ascii="Source Sans Pro" w:hAnsi="Source Sans Pro"/>
                        </w:rPr>
                        <w:t xml:space="preserve"> and share the following:  </w:t>
                      </w:r>
                    </w:p>
                    <w:p w14:paraId="69BEC7EE" w14:textId="77777777" w:rsidR="00232488" w:rsidRDefault="00232488" w:rsidP="00232488">
                      <w:pPr>
                        <w:pStyle w:val="ListParagraph"/>
                        <w:numPr>
                          <w:ilvl w:val="0"/>
                          <w:numId w:val="27"/>
                        </w:numPr>
                        <w:rPr>
                          <w:rFonts w:ascii="Source Sans Pro" w:hAnsi="Source Sans Pro"/>
                        </w:rPr>
                      </w:pPr>
                      <w:r w:rsidRPr="00232488">
                        <w:rPr>
                          <w:rFonts w:ascii="Source Sans Pro" w:hAnsi="Source Sans Pro"/>
                        </w:rPr>
                        <w:t xml:space="preserve">What’s meaningful for you in your current role? </w:t>
                      </w:r>
                    </w:p>
                    <w:p w14:paraId="0C4F9D3F" w14:textId="77777777" w:rsidR="00232488" w:rsidRDefault="00232488" w:rsidP="00232488">
                      <w:pPr>
                        <w:pStyle w:val="ListParagraph"/>
                        <w:numPr>
                          <w:ilvl w:val="0"/>
                          <w:numId w:val="27"/>
                        </w:numPr>
                        <w:rPr>
                          <w:rFonts w:ascii="Source Sans Pro" w:hAnsi="Source Sans Pro"/>
                        </w:rPr>
                      </w:pPr>
                      <w:r w:rsidRPr="00232488">
                        <w:rPr>
                          <w:rFonts w:ascii="Source Sans Pro" w:hAnsi="Source Sans Pro"/>
                        </w:rPr>
                        <w:t xml:space="preserve">What’s not meaningful for you in your current role? </w:t>
                      </w:r>
                    </w:p>
                    <w:p w14:paraId="4FA41D8F" w14:textId="77777777" w:rsidR="00232488" w:rsidRDefault="00232488" w:rsidP="00232488">
                      <w:pPr>
                        <w:pStyle w:val="ListParagraph"/>
                        <w:numPr>
                          <w:ilvl w:val="0"/>
                          <w:numId w:val="27"/>
                        </w:numPr>
                        <w:rPr>
                          <w:rFonts w:ascii="Source Sans Pro" w:hAnsi="Source Sans Pro"/>
                        </w:rPr>
                      </w:pPr>
                      <w:r w:rsidRPr="00232488">
                        <w:rPr>
                          <w:rFonts w:ascii="Source Sans Pro" w:hAnsi="Source Sans Pro"/>
                        </w:rPr>
                        <w:t xml:space="preserve">How have you grown as a leader? </w:t>
                      </w:r>
                    </w:p>
                    <w:p w14:paraId="745E2CCB" w14:textId="65502B90" w:rsidR="00232488" w:rsidRPr="00232488" w:rsidRDefault="00232488" w:rsidP="00232488">
                      <w:pPr>
                        <w:pStyle w:val="ListParagraph"/>
                        <w:numPr>
                          <w:ilvl w:val="0"/>
                          <w:numId w:val="27"/>
                        </w:numPr>
                        <w:spacing w:after="0"/>
                        <w:rPr>
                          <w:rFonts w:ascii="Source Sans Pro" w:hAnsi="Source Sans Pro"/>
                        </w:rPr>
                      </w:pPr>
                      <w:r w:rsidRPr="00232488">
                        <w:rPr>
                          <w:rFonts w:ascii="Source Sans Pro" w:hAnsi="Source Sans Pro"/>
                        </w:rPr>
                        <w:t>How would you like to grow as a leader?</w:t>
                      </w:r>
                      <w:r w:rsidRPr="00232488">
                        <w:rPr>
                          <w:rFonts w:ascii="Source Sans Pro" w:hAnsi="Source Sans Pro"/>
                          <w:noProof/>
                        </w:rPr>
                        <w:t xml:space="preserve"> </w:t>
                      </w:r>
                    </w:p>
                    <w:p w14:paraId="5BE94E52" w14:textId="77777777" w:rsidR="00232488" w:rsidRPr="00232488" w:rsidRDefault="00232488" w:rsidP="00232488">
                      <w:pPr>
                        <w:spacing w:before="0"/>
                        <w:rPr>
                          <w:rFonts w:ascii="Source Sans Pro" w:hAnsi="Source Sans Pro"/>
                          <w:color w:val="065D8C"/>
                          <w:sz w:val="12"/>
                          <w:szCs w:val="12"/>
                        </w:rPr>
                      </w:pPr>
                    </w:p>
                    <w:p w14:paraId="362BA691" w14:textId="41C8E628" w:rsidR="009C7E61" w:rsidRPr="00232488" w:rsidRDefault="00232488" w:rsidP="00AC0D7F">
                      <w:pPr>
                        <w:spacing w:before="0"/>
                        <w:rPr>
                          <w:rFonts w:ascii="Source Sans Pro" w:hAnsi="Source Sans Pro"/>
                          <w:color w:val="065D8C"/>
                          <w:sz w:val="20"/>
                          <w:szCs w:val="20"/>
                        </w:rPr>
                      </w:pPr>
                      <w:hyperlink r:id="rId41" w:history="1">
                        <w:r w:rsidRPr="00232488">
                          <w:rPr>
                            <w:rStyle w:val="Hyperlink"/>
                            <w:rFonts w:ascii="Source Sans Pro" w:hAnsi="Source Sans Pro"/>
                            <w:b/>
                            <w:bCs/>
                            <w:color w:val="065D8C"/>
                          </w:rPr>
                          <w:t>Register and reserve your spot today!</w:t>
                        </w:r>
                      </w:hyperlink>
                    </w:p>
                  </w:txbxContent>
                </v:textbox>
                <w10:wrap type="square" anchorx="margin"/>
              </v:shape>
            </w:pict>
          </mc:Fallback>
        </mc:AlternateContent>
      </w:r>
      <w:r w:rsidR="00C20899">
        <w:br w:type="page"/>
      </w:r>
    </w:p>
    <w:p w14:paraId="3ED6BD81" w14:textId="77777777" w:rsidR="00C20899" w:rsidRDefault="00FE607B">
      <w:pPr>
        <w:spacing w:before="0" w:after="160"/>
        <w:rPr>
          <w:rFonts w:ascii="AvenirNext LT Pro Light"/>
          <w:noProof/>
          <w:sz w:val="10"/>
        </w:rPr>
      </w:pPr>
      <w:r>
        <w:rPr>
          <w:noProof/>
        </w:rPr>
        <w:lastRenderedPageBreak/>
        <mc:AlternateContent>
          <mc:Choice Requires="wps">
            <w:drawing>
              <wp:anchor distT="0" distB="0" distL="114300" distR="114300" simplePos="0" relativeHeight="251691519" behindDoc="0" locked="0" layoutInCell="1" allowOverlap="1" wp14:anchorId="610C5404" wp14:editId="30FFF891">
                <wp:simplePos x="0" y="0"/>
                <wp:positionH relativeFrom="margin">
                  <wp:posOffset>3069590</wp:posOffset>
                </wp:positionH>
                <wp:positionV relativeFrom="paragraph">
                  <wp:posOffset>-230060</wp:posOffset>
                </wp:positionV>
                <wp:extent cx="3895725" cy="6281305"/>
                <wp:effectExtent l="0" t="0" r="0" b="5715"/>
                <wp:wrapNone/>
                <wp:docPr id="1621701732" name="Text Box 4"/>
                <wp:cNvGraphicFramePr/>
                <a:graphic xmlns:a="http://schemas.openxmlformats.org/drawingml/2006/main">
                  <a:graphicData uri="http://schemas.microsoft.com/office/word/2010/wordprocessingShape">
                    <wps:wsp>
                      <wps:cNvSpPr txBox="1"/>
                      <wps:spPr>
                        <a:xfrm>
                          <a:off x="0" y="0"/>
                          <a:ext cx="3895725" cy="6281305"/>
                        </a:xfrm>
                        <a:prstGeom prst="rect">
                          <a:avLst/>
                        </a:prstGeom>
                        <a:noFill/>
                        <a:ln w="6350">
                          <a:noFill/>
                        </a:ln>
                      </wps:spPr>
                      <wps:txbx>
                        <w:txbxContent>
                          <w:p w14:paraId="4E921123" w14:textId="54A8537D" w:rsidR="009C7E61" w:rsidRPr="00AE3F19" w:rsidRDefault="00D46B79" w:rsidP="00AE3F19">
                            <w:pPr>
                              <w:pStyle w:val="Heading2"/>
                              <w:rPr>
                                <w:rFonts w:ascii="Source Sans Pro" w:hAnsi="Source Sans Pro"/>
                                <w:color w:val="065D8C"/>
                                <w:sz w:val="32"/>
                                <w:szCs w:val="28"/>
                              </w:rPr>
                            </w:pPr>
                            <w:bookmarkStart w:id="12" w:name="_2025_City/County_Combined"/>
                            <w:bookmarkEnd w:id="12"/>
                            <w:r w:rsidRPr="00AE3F19">
                              <w:rPr>
                                <w:rFonts w:ascii="Source Sans Pro" w:hAnsi="Source Sans Pro"/>
                                <w:color w:val="065D8C"/>
                                <w:sz w:val="32"/>
                                <w:szCs w:val="28"/>
                              </w:rPr>
                              <w:t>2025 City/County Combined Employee Giving Campaign</w:t>
                            </w:r>
                          </w:p>
                          <w:p w14:paraId="5367EF07" w14:textId="77777777" w:rsidR="009C7E61" w:rsidRPr="00AE3F19" w:rsidRDefault="009C7E61" w:rsidP="00315D41">
                            <w:pPr>
                              <w:spacing w:before="0" w:line="240" w:lineRule="auto"/>
                              <w:textAlignment w:val="center"/>
                              <w:rPr>
                                <w:rFonts w:ascii="Source Sans Pro" w:hAnsi="Source Sans Pro"/>
                                <w:b/>
                                <w:bCs/>
                                <w:color w:val="065D8C"/>
                                <w:spacing w:val="20"/>
                                <w:sz w:val="10"/>
                                <w:szCs w:val="10"/>
                              </w:rPr>
                            </w:pPr>
                          </w:p>
                          <w:p w14:paraId="46586001" w14:textId="77777777" w:rsidR="00D46B79" w:rsidRDefault="00D46B79" w:rsidP="00D46B79">
                            <w:pPr>
                              <w:spacing w:before="0" w:line="240" w:lineRule="auto"/>
                              <w:textAlignment w:val="center"/>
                              <w:rPr>
                                <w:rFonts w:ascii="Source Sans Pro" w:hAnsi="Source Sans Pro"/>
                                <w:sz w:val="21"/>
                                <w:szCs w:val="21"/>
                              </w:rPr>
                            </w:pPr>
                            <w:r w:rsidRPr="00D46B79">
                              <w:rPr>
                                <w:rFonts w:ascii="Source Sans Pro" w:hAnsi="Source Sans Pro"/>
                                <w:sz w:val="21"/>
                                <w:szCs w:val="21"/>
                              </w:rPr>
                              <w:t xml:space="preserve">On October 20th the 2025 City/County Combined Employee Giving Campaign kicked off.  </w:t>
                            </w:r>
                          </w:p>
                          <w:p w14:paraId="4D2DE13B" w14:textId="77777777" w:rsidR="00D46B79" w:rsidRPr="00AE3F19" w:rsidRDefault="00D46B79" w:rsidP="00D46B79">
                            <w:pPr>
                              <w:spacing w:before="0" w:line="240" w:lineRule="auto"/>
                              <w:textAlignment w:val="center"/>
                              <w:rPr>
                                <w:rFonts w:ascii="Source Sans Pro" w:hAnsi="Source Sans Pro"/>
                                <w:sz w:val="10"/>
                                <w:szCs w:val="10"/>
                              </w:rPr>
                            </w:pPr>
                          </w:p>
                          <w:p w14:paraId="4767F209" w14:textId="77777777" w:rsidR="00D46B79" w:rsidRPr="00D46B79" w:rsidRDefault="00D46B79" w:rsidP="00D46B79">
                            <w:pPr>
                              <w:spacing w:before="0" w:line="240" w:lineRule="auto"/>
                              <w:textAlignment w:val="center"/>
                              <w:rPr>
                                <w:rFonts w:ascii="Source Sans Pro" w:hAnsi="Source Sans Pro"/>
                                <w:sz w:val="21"/>
                                <w:szCs w:val="21"/>
                              </w:rPr>
                            </w:pPr>
                            <w:r w:rsidRPr="00D46B79">
                              <w:rPr>
                                <w:rFonts w:ascii="Source Sans Pro" w:hAnsi="Source Sans Pro"/>
                                <w:sz w:val="21"/>
                                <w:szCs w:val="21"/>
                              </w:rPr>
                              <w:t xml:space="preserve">This annual partnership with the United Way helps fund programs which benefit members of the Madison/Dane County community and individuals throughout Wisconsin.  Employees can support the campaign by visiting the “Giving Together, Growing Together” electronic pledge website at </w:t>
                            </w:r>
                            <w:hyperlink r:id="rId42" w:history="1">
                              <w:r w:rsidRPr="00BC2D7B">
                                <w:rPr>
                                  <w:rStyle w:val="Hyperlink"/>
                                  <w:rFonts w:ascii="Source Sans Pro" w:hAnsi="Source Sans Pro"/>
                                  <w:color w:val="065D8C"/>
                                  <w:sz w:val="21"/>
                                  <w:szCs w:val="21"/>
                                </w:rPr>
                                <w:t>https://epledge.uwdc.org/city-county</w:t>
                              </w:r>
                            </w:hyperlink>
                            <w:r w:rsidRPr="00D46B79">
                              <w:rPr>
                                <w:rFonts w:ascii="Source Sans Pro" w:hAnsi="Source Sans Pro"/>
                                <w:sz w:val="21"/>
                                <w:szCs w:val="21"/>
                              </w:rPr>
                              <w:t xml:space="preserve"> and donating to the many participating charities located there.</w:t>
                            </w:r>
                          </w:p>
                          <w:p w14:paraId="1BBB5693" w14:textId="77777777" w:rsidR="00D46B79" w:rsidRDefault="00D46B79" w:rsidP="00D46B79">
                            <w:pPr>
                              <w:spacing w:before="0" w:line="240" w:lineRule="auto"/>
                              <w:textAlignment w:val="center"/>
                              <w:rPr>
                                <w:rFonts w:ascii="Source Sans Pro" w:hAnsi="Source Sans Pro"/>
                                <w:sz w:val="21"/>
                                <w:szCs w:val="21"/>
                              </w:rPr>
                            </w:pPr>
                            <w:r w:rsidRPr="00D46B79">
                              <w:rPr>
                                <w:rFonts w:ascii="Source Sans Pro" w:hAnsi="Source Sans Pro"/>
                                <w:sz w:val="21"/>
                                <w:szCs w:val="21"/>
                              </w:rPr>
                              <w:t xml:space="preserve">Employees can make one-time donations of any amount via credit card or ACH transaction, or they can sign up for weekly, bi-weekly, monthly or even quarterly donations directly from their paycheck. </w:t>
                            </w:r>
                          </w:p>
                          <w:p w14:paraId="5C8C8674" w14:textId="77777777" w:rsidR="00D46B79" w:rsidRPr="00AE3F19" w:rsidRDefault="00D46B79" w:rsidP="00D46B79">
                            <w:pPr>
                              <w:spacing w:before="0" w:line="240" w:lineRule="auto"/>
                              <w:textAlignment w:val="center"/>
                              <w:rPr>
                                <w:rFonts w:ascii="Source Sans Pro" w:hAnsi="Source Sans Pro"/>
                                <w:sz w:val="12"/>
                                <w:szCs w:val="12"/>
                              </w:rPr>
                            </w:pPr>
                          </w:p>
                          <w:p w14:paraId="79BD1DC8" w14:textId="160EF0E0" w:rsidR="00D46B79" w:rsidRDefault="00D46B79" w:rsidP="00D46B79">
                            <w:pPr>
                              <w:spacing w:before="0" w:line="240" w:lineRule="auto"/>
                              <w:textAlignment w:val="center"/>
                              <w:rPr>
                                <w:rFonts w:ascii="Source Sans Pro" w:hAnsi="Source Sans Pro"/>
                                <w:sz w:val="21"/>
                                <w:szCs w:val="21"/>
                              </w:rPr>
                            </w:pPr>
                            <w:r w:rsidRPr="00D46B79">
                              <w:rPr>
                                <w:rFonts w:ascii="Source Sans Pro" w:hAnsi="Source Sans Pro"/>
                                <w:sz w:val="21"/>
                                <w:szCs w:val="21"/>
                              </w:rPr>
                              <w:t>You can select from hundreds of non-profit organizations - groups which assist with nutritional supplements for children, housing and transportation assistance, maintenance of parks and trails, tutoring students in need, assistance for chronically ill patients, and many other programs which benefit local and regional communities.</w:t>
                            </w:r>
                          </w:p>
                          <w:p w14:paraId="13649E1A" w14:textId="77777777" w:rsidR="00D46B79" w:rsidRPr="00AE3F19" w:rsidRDefault="00D46B79" w:rsidP="00D46B79">
                            <w:pPr>
                              <w:spacing w:before="0" w:line="240" w:lineRule="auto"/>
                              <w:textAlignment w:val="center"/>
                              <w:rPr>
                                <w:rFonts w:ascii="Source Sans Pro" w:hAnsi="Source Sans Pro"/>
                                <w:sz w:val="12"/>
                                <w:szCs w:val="12"/>
                              </w:rPr>
                            </w:pPr>
                          </w:p>
                          <w:p w14:paraId="672C6BAD" w14:textId="77777777" w:rsidR="00D46B79" w:rsidRDefault="00D46B79" w:rsidP="00D46B79">
                            <w:pPr>
                              <w:spacing w:before="0" w:line="240" w:lineRule="auto"/>
                              <w:textAlignment w:val="center"/>
                              <w:rPr>
                                <w:rFonts w:ascii="Source Sans Pro" w:hAnsi="Source Sans Pro"/>
                                <w:sz w:val="21"/>
                                <w:szCs w:val="21"/>
                              </w:rPr>
                            </w:pPr>
                            <w:r w:rsidRPr="00D46B79">
                              <w:rPr>
                                <w:rFonts w:ascii="Source Sans Pro" w:hAnsi="Source Sans Pro"/>
                                <w:sz w:val="21"/>
                                <w:szCs w:val="21"/>
                              </w:rPr>
                              <w:t>This year’s campaign runs until December 3.  Take a moment, visit the website, and consider a contribution to the annual City-County Combined Employee Giving Campaign!</w:t>
                            </w:r>
                          </w:p>
                          <w:p w14:paraId="44DB9FE4" w14:textId="77777777" w:rsidR="00D46B79" w:rsidRPr="00AE3F19" w:rsidRDefault="00D46B79" w:rsidP="00D46B79">
                            <w:pPr>
                              <w:spacing w:before="0" w:line="240" w:lineRule="auto"/>
                              <w:textAlignment w:val="center"/>
                              <w:rPr>
                                <w:rFonts w:ascii="Source Sans Pro" w:hAnsi="Source Sans Pro"/>
                                <w:sz w:val="12"/>
                                <w:szCs w:val="12"/>
                              </w:rPr>
                            </w:pPr>
                          </w:p>
                          <w:p w14:paraId="0558F1C6" w14:textId="5CB42E5E" w:rsidR="00D46B79" w:rsidRPr="00BC2D7B" w:rsidRDefault="00D46B79" w:rsidP="00D46B79">
                            <w:pPr>
                              <w:spacing w:before="0" w:line="240" w:lineRule="auto"/>
                              <w:textAlignment w:val="center"/>
                              <w:rPr>
                                <w:rFonts w:ascii="Source Sans Pro" w:hAnsi="Source Sans Pro"/>
                                <w:color w:val="065D8C"/>
                                <w:sz w:val="21"/>
                                <w:szCs w:val="21"/>
                              </w:rPr>
                            </w:pPr>
                            <w:r w:rsidRPr="00D46B79">
                              <w:rPr>
                                <w:rFonts w:ascii="Source Sans Pro" w:hAnsi="Source Sans Pro"/>
                                <w:sz w:val="21"/>
                                <w:szCs w:val="21"/>
                              </w:rPr>
                              <w:t xml:space="preserve">If you have questions, please contact </w:t>
                            </w:r>
                            <w:hyperlink r:id="rId43" w:history="1">
                              <w:r w:rsidRPr="00BC2D7B">
                                <w:rPr>
                                  <w:rStyle w:val="Hyperlink"/>
                                  <w:rFonts w:ascii="Source Sans Pro" w:hAnsi="Source Sans Pro"/>
                                  <w:color w:val="065D8C"/>
                                  <w:sz w:val="21"/>
                                  <w:szCs w:val="21"/>
                                </w:rPr>
                                <w:t>publicsector@uwdc.org</w:t>
                              </w:r>
                            </w:hyperlink>
                            <w:r w:rsidRPr="00D46B79">
                              <w:rPr>
                                <w:rFonts w:ascii="Source Sans Pro" w:hAnsi="Source Sans Pro"/>
                                <w:sz w:val="21"/>
                                <w:szCs w:val="21"/>
                              </w:rPr>
                              <w:t xml:space="preserve">, reach out to your departmental campaign coordinator, or contact </w:t>
                            </w:r>
                            <w:hyperlink r:id="rId44" w:history="1">
                              <w:r w:rsidR="00BC2D7B" w:rsidRPr="00BC2D7B">
                                <w:rPr>
                                  <w:rStyle w:val="Hyperlink"/>
                                  <w:rFonts w:ascii="Source Sans Pro" w:hAnsi="Source Sans Pro"/>
                                  <w:color w:val="065D8C"/>
                                  <w:sz w:val="21"/>
                                  <w:szCs w:val="21"/>
                                </w:rPr>
                                <w:t xml:space="preserve">sophie.nelsonfischer@uwdc.org.  </w:t>
                              </w:r>
                            </w:hyperlink>
                          </w:p>
                          <w:p w14:paraId="6D7FF8EB" w14:textId="77777777" w:rsidR="00D46B79" w:rsidRPr="00AE3F19" w:rsidRDefault="00D46B79" w:rsidP="00D46B79">
                            <w:pPr>
                              <w:spacing w:before="0" w:line="240" w:lineRule="auto"/>
                              <w:textAlignment w:val="center"/>
                              <w:rPr>
                                <w:rFonts w:ascii="Source Sans Pro" w:hAnsi="Source Sans Pro"/>
                                <w:sz w:val="12"/>
                                <w:szCs w:val="12"/>
                              </w:rPr>
                            </w:pPr>
                          </w:p>
                          <w:p w14:paraId="61625ED7" w14:textId="7261DE6B" w:rsidR="00D46B79" w:rsidRPr="00D46B79" w:rsidRDefault="00D46B79" w:rsidP="00D46B79">
                            <w:pPr>
                              <w:spacing w:before="0" w:line="240" w:lineRule="auto"/>
                              <w:textAlignment w:val="center"/>
                              <w:rPr>
                                <w:rFonts w:ascii="Source Sans Pro" w:hAnsi="Source Sans Pro"/>
                                <w:sz w:val="21"/>
                                <w:szCs w:val="21"/>
                              </w:rPr>
                            </w:pPr>
                            <w:r>
                              <w:rPr>
                                <w:rFonts w:ascii="Source Sans Pro" w:hAnsi="Source Sans Pro"/>
                                <w:sz w:val="21"/>
                                <w:szCs w:val="21"/>
                              </w:rPr>
                              <w:t>*</w:t>
                            </w:r>
                            <w:r w:rsidRPr="00D46B79">
                              <w:rPr>
                                <w:rFonts w:ascii="Source Sans Pro" w:hAnsi="Source Sans Pro"/>
                                <w:sz w:val="21"/>
                                <w:szCs w:val="21"/>
                              </w:rPr>
                              <w:t>To login to the website employees will need their 4- or 5-digit Munis Employee ID number.</w:t>
                            </w:r>
                            <w:r>
                              <w:rPr>
                                <w:rFonts w:ascii="Source Sans Pro" w:hAnsi="Source Sans Pro"/>
                                <w:sz w:val="21"/>
                                <w:szCs w:val="21"/>
                              </w:rPr>
                              <w:t xml:space="preserve"> *</w:t>
                            </w:r>
                          </w:p>
                          <w:p w14:paraId="3BF4293D" w14:textId="77777777" w:rsidR="00D46B79" w:rsidRPr="0096664A" w:rsidRDefault="00D46B79" w:rsidP="00315D41">
                            <w:pPr>
                              <w:spacing w:before="0" w:line="240" w:lineRule="auto"/>
                              <w:textAlignment w:val="center"/>
                              <w:rPr>
                                <w:rFonts w:ascii="Source Sans Pro" w:hAnsi="Source Sans Pro"/>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C5404" id="_x0000_s1036" type="#_x0000_t202" style="position:absolute;margin-left:241.7pt;margin-top:-18.1pt;width:306.75pt;height:494.6pt;z-index:2516915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" filled="f" stroked="f" strokeweight=".5pt">
                <v:textbox>
                  <w:txbxContent>
                    <w:p w14:paraId="4E921123" w14:textId="54A8537D" w:rsidR="009C7E61" w:rsidRPr="00AE3F19" w:rsidRDefault="00D46B79" w:rsidP="00AE3F19">
                      <w:pPr>
                        <w:pStyle w:val="Heading2"/>
                        <w:rPr>
                          <w:rFonts w:ascii="Source Sans Pro" w:hAnsi="Source Sans Pro"/>
                          <w:color w:val="065D8C"/>
                          <w:sz w:val="32"/>
                          <w:szCs w:val="28"/>
                        </w:rPr>
                      </w:pPr>
                      <w:bookmarkStart w:id="17" w:name="_2025_City/County_Combined"/>
                      <w:bookmarkEnd w:id="17"/>
                      <w:r w:rsidRPr="00AE3F19">
                        <w:rPr>
                          <w:rFonts w:ascii="Source Sans Pro" w:hAnsi="Source Sans Pro"/>
                          <w:color w:val="065D8C"/>
                          <w:sz w:val="32"/>
                          <w:szCs w:val="28"/>
                        </w:rPr>
                        <w:t>2025 City/County Combined Employee Giving Campaign</w:t>
                      </w:r>
                    </w:p>
                    <w:p w14:paraId="5367EF07" w14:textId="77777777" w:rsidR="009C7E61" w:rsidRPr="00AE3F19" w:rsidRDefault="009C7E61" w:rsidP="00315D41">
                      <w:pPr>
                        <w:spacing w:before="0" w:line="240" w:lineRule="auto"/>
                        <w:textAlignment w:val="center"/>
                        <w:rPr>
                          <w:rFonts w:ascii="Source Sans Pro" w:hAnsi="Source Sans Pro"/>
                          <w:b/>
                          <w:bCs/>
                          <w:color w:val="065D8C"/>
                          <w:spacing w:val="20"/>
                          <w:sz w:val="10"/>
                          <w:szCs w:val="10"/>
                        </w:rPr>
                      </w:pPr>
                    </w:p>
                    <w:p w14:paraId="46586001" w14:textId="77777777" w:rsidR="00D46B79" w:rsidRDefault="00D46B79" w:rsidP="00D46B79">
                      <w:pPr>
                        <w:spacing w:before="0" w:line="240" w:lineRule="auto"/>
                        <w:textAlignment w:val="center"/>
                        <w:rPr>
                          <w:rFonts w:ascii="Source Sans Pro" w:hAnsi="Source Sans Pro"/>
                          <w:sz w:val="21"/>
                          <w:szCs w:val="21"/>
                        </w:rPr>
                      </w:pPr>
                      <w:r w:rsidRPr="00D46B79">
                        <w:rPr>
                          <w:rFonts w:ascii="Source Sans Pro" w:hAnsi="Source Sans Pro"/>
                          <w:sz w:val="21"/>
                          <w:szCs w:val="21"/>
                        </w:rPr>
                        <w:t xml:space="preserve">On October 20th the 2025 City/County Combined Employee Giving Campaign kicked off.  </w:t>
                      </w:r>
                    </w:p>
                    <w:p w14:paraId="4D2DE13B" w14:textId="77777777" w:rsidR="00D46B79" w:rsidRPr="00AE3F19" w:rsidRDefault="00D46B79" w:rsidP="00D46B79">
                      <w:pPr>
                        <w:spacing w:before="0" w:line="240" w:lineRule="auto"/>
                        <w:textAlignment w:val="center"/>
                        <w:rPr>
                          <w:rFonts w:ascii="Source Sans Pro" w:hAnsi="Source Sans Pro"/>
                          <w:sz w:val="10"/>
                          <w:szCs w:val="10"/>
                        </w:rPr>
                      </w:pPr>
                    </w:p>
                    <w:p w14:paraId="4767F209" w14:textId="77777777" w:rsidR="00D46B79" w:rsidRPr="00D46B79" w:rsidRDefault="00D46B79" w:rsidP="00D46B79">
                      <w:pPr>
                        <w:spacing w:before="0" w:line="240" w:lineRule="auto"/>
                        <w:textAlignment w:val="center"/>
                        <w:rPr>
                          <w:rFonts w:ascii="Source Sans Pro" w:hAnsi="Source Sans Pro"/>
                          <w:sz w:val="21"/>
                          <w:szCs w:val="21"/>
                        </w:rPr>
                      </w:pPr>
                      <w:r w:rsidRPr="00D46B79">
                        <w:rPr>
                          <w:rFonts w:ascii="Source Sans Pro" w:hAnsi="Source Sans Pro"/>
                          <w:sz w:val="21"/>
                          <w:szCs w:val="21"/>
                        </w:rPr>
                        <w:t xml:space="preserve">This annual partnership with the United Way helps fund programs which benefit members of the Madison/Dane County community and individuals throughout Wisconsin.  Employees can support the campaign by visiting the “Giving Together, Growing Together” electronic pledge website at </w:t>
                      </w:r>
                      <w:hyperlink r:id="rId45" w:history="1">
                        <w:r w:rsidRPr="00BC2D7B">
                          <w:rPr>
                            <w:rStyle w:val="Hyperlink"/>
                            <w:rFonts w:ascii="Source Sans Pro" w:hAnsi="Source Sans Pro"/>
                            <w:color w:val="065D8C"/>
                            <w:sz w:val="21"/>
                            <w:szCs w:val="21"/>
                          </w:rPr>
                          <w:t>https://epledge.uwdc.org/city-county</w:t>
                        </w:r>
                      </w:hyperlink>
                      <w:r w:rsidRPr="00D46B79">
                        <w:rPr>
                          <w:rFonts w:ascii="Source Sans Pro" w:hAnsi="Source Sans Pro"/>
                          <w:sz w:val="21"/>
                          <w:szCs w:val="21"/>
                        </w:rPr>
                        <w:t xml:space="preserve"> and donating to the many participating charities located there.</w:t>
                      </w:r>
                    </w:p>
                    <w:p w14:paraId="1BBB5693" w14:textId="77777777" w:rsidR="00D46B79" w:rsidRDefault="00D46B79" w:rsidP="00D46B79">
                      <w:pPr>
                        <w:spacing w:before="0" w:line="240" w:lineRule="auto"/>
                        <w:textAlignment w:val="center"/>
                        <w:rPr>
                          <w:rFonts w:ascii="Source Sans Pro" w:hAnsi="Source Sans Pro"/>
                          <w:sz w:val="21"/>
                          <w:szCs w:val="21"/>
                        </w:rPr>
                      </w:pPr>
                      <w:r w:rsidRPr="00D46B79">
                        <w:rPr>
                          <w:rFonts w:ascii="Source Sans Pro" w:hAnsi="Source Sans Pro"/>
                          <w:sz w:val="21"/>
                          <w:szCs w:val="21"/>
                        </w:rPr>
                        <w:t xml:space="preserve">Employees can make one-time donations of any amount via credit card or ACH transaction, or they can sign up for weekly, bi-weekly, monthly or even quarterly donations directly from their paycheck. </w:t>
                      </w:r>
                    </w:p>
                    <w:p w14:paraId="5C8C8674" w14:textId="77777777" w:rsidR="00D46B79" w:rsidRPr="00AE3F19" w:rsidRDefault="00D46B79" w:rsidP="00D46B79">
                      <w:pPr>
                        <w:spacing w:before="0" w:line="240" w:lineRule="auto"/>
                        <w:textAlignment w:val="center"/>
                        <w:rPr>
                          <w:rFonts w:ascii="Source Sans Pro" w:hAnsi="Source Sans Pro"/>
                          <w:sz w:val="12"/>
                          <w:szCs w:val="12"/>
                        </w:rPr>
                      </w:pPr>
                    </w:p>
                    <w:p w14:paraId="79BD1DC8" w14:textId="160EF0E0" w:rsidR="00D46B79" w:rsidRDefault="00D46B79" w:rsidP="00D46B79">
                      <w:pPr>
                        <w:spacing w:before="0" w:line="240" w:lineRule="auto"/>
                        <w:textAlignment w:val="center"/>
                        <w:rPr>
                          <w:rFonts w:ascii="Source Sans Pro" w:hAnsi="Source Sans Pro"/>
                          <w:sz w:val="21"/>
                          <w:szCs w:val="21"/>
                        </w:rPr>
                      </w:pPr>
                      <w:r w:rsidRPr="00D46B79">
                        <w:rPr>
                          <w:rFonts w:ascii="Source Sans Pro" w:hAnsi="Source Sans Pro"/>
                          <w:sz w:val="21"/>
                          <w:szCs w:val="21"/>
                        </w:rPr>
                        <w:t>You can select from hundreds of non-profit organizations - groups which assist with nutritional supplements for children, housing and transportation assistance, maintenance of parks and trails, tutoring students in need, assistance for chronically ill patients, and many other programs which benefit local and regional communities.</w:t>
                      </w:r>
                    </w:p>
                    <w:p w14:paraId="13649E1A" w14:textId="77777777" w:rsidR="00D46B79" w:rsidRPr="00AE3F19" w:rsidRDefault="00D46B79" w:rsidP="00D46B79">
                      <w:pPr>
                        <w:spacing w:before="0" w:line="240" w:lineRule="auto"/>
                        <w:textAlignment w:val="center"/>
                        <w:rPr>
                          <w:rFonts w:ascii="Source Sans Pro" w:hAnsi="Source Sans Pro"/>
                          <w:sz w:val="12"/>
                          <w:szCs w:val="12"/>
                        </w:rPr>
                      </w:pPr>
                    </w:p>
                    <w:p w14:paraId="672C6BAD" w14:textId="77777777" w:rsidR="00D46B79" w:rsidRDefault="00D46B79" w:rsidP="00D46B79">
                      <w:pPr>
                        <w:spacing w:before="0" w:line="240" w:lineRule="auto"/>
                        <w:textAlignment w:val="center"/>
                        <w:rPr>
                          <w:rFonts w:ascii="Source Sans Pro" w:hAnsi="Source Sans Pro"/>
                          <w:sz w:val="21"/>
                          <w:szCs w:val="21"/>
                        </w:rPr>
                      </w:pPr>
                      <w:r w:rsidRPr="00D46B79">
                        <w:rPr>
                          <w:rFonts w:ascii="Source Sans Pro" w:hAnsi="Source Sans Pro"/>
                          <w:sz w:val="21"/>
                          <w:szCs w:val="21"/>
                        </w:rPr>
                        <w:t>This year’s campaign runs until December 3.  Take a moment, visit the website, and consider a contribution to the annual City-County Combined Employee Giving Campaign!</w:t>
                      </w:r>
                    </w:p>
                    <w:p w14:paraId="44DB9FE4" w14:textId="77777777" w:rsidR="00D46B79" w:rsidRPr="00AE3F19" w:rsidRDefault="00D46B79" w:rsidP="00D46B79">
                      <w:pPr>
                        <w:spacing w:before="0" w:line="240" w:lineRule="auto"/>
                        <w:textAlignment w:val="center"/>
                        <w:rPr>
                          <w:rFonts w:ascii="Source Sans Pro" w:hAnsi="Source Sans Pro"/>
                          <w:sz w:val="12"/>
                          <w:szCs w:val="12"/>
                        </w:rPr>
                      </w:pPr>
                    </w:p>
                    <w:p w14:paraId="0558F1C6" w14:textId="5CB42E5E" w:rsidR="00D46B79" w:rsidRPr="00BC2D7B" w:rsidRDefault="00D46B79" w:rsidP="00D46B79">
                      <w:pPr>
                        <w:spacing w:before="0" w:line="240" w:lineRule="auto"/>
                        <w:textAlignment w:val="center"/>
                        <w:rPr>
                          <w:rFonts w:ascii="Source Sans Pro" w:hAnsi="Source Sans Pro"/>
                          <w:color w:val="065D8C"/>
                          <w:sz w:val="21"/>
                          <w:szCs w:val="21"/>
                        </w:rPr>
                      </w:pPr>
                      <w:r w:rsidRPr="00D46B79">
                        <w:rPr>
                          <w:rFonts w:ascii="Source Sans Pro" w:hAnsi="Source Sans Pro"/>
                          <w:sz w:val="21"/>
                          <w:szCs w:val="21"/>
                        </w:rPr>
                        <w:t xml:space="preserve">If you have questions, please contact </w:t>
                      </w:r>
                      <w:hyperlink r:id="rId46" w:history="1">
                        <w:r w:rsidRPr="00BC2D7B">
                          <w:rPr>
                            <w:rStyle w:val="Hyperlink"/>
                            <w:rFonts w:ascii="Source Sans Pro" w:hAnsi="Source Sans Pro"/>
                            <w:color w:val="065D8C"/>
                            <w:sz w:val="21"/>
                            <w:szCs w:val="21"/>
                          </w:rPr>
                          <w:t>publicsector@uwdc.org</w:t>
                        </w:r>
                      </w:hyperlink>
                      <w:r w:rsidRPr="00D46B79">
                        <w:rPr>
                          <w:rFonts w:ascii="Source Sans Pro" w:hAnsi="Source Sans Pro"/>
                          <w:sz w:val="21"/>
                          <w:szCs w:val="21"/>
                        </w:rPr>
                        <w:t xml:space="preserve">, reach out to your departmental campaign coordinator, or contact </w:t>
                      </w:r>
                      <w:hyperlink r:id="rId47" w:history="1">
                        <w:r w:rsidR="00BC2D7B" w:rsidRPr="00BC2D7B">
                          <w:rPr>
                            <w:rStyle w:val="Hyperlink"/>
                            <w:rFonts w:ascii="Source Sans Pro" w:hAnsi="Source Sans Pro"/>
                            <w:color w:val="065D8C"/>
                            <w:sz w:val="21"/>
                            <w:szCs w:val="21"/>
                          </w:rPr>
                          <w:t xml:space="preserve">sophie.nelsonfischer@uwdc.org.  </w:t>
                        </w:r>
                      </w:hyperlink>
                    </w:p>
                    <w:p w14:paraId="6D7FF8EB" w14:textId="77777777" w:rsidR="00D46B79" w:rsidRPr="00AE3F19" w:rsidRDefault="00D46B79" w:rsidP="00D46B79">
                      <w:pPr>
                        <w:spacing w:before="0" w:line="240" w:lineRule="auto"/>
                        <w:textAlignment w:val="center"/>
                        <w:rPr>
                          <w:rFonts w:ascii="Source Sans Pro" w:hAnsi="Source Sans Pro"/>
                          <w:sz w:val="12"/>
                          <w:szCs w:val="12"/>
                        </w:rPr>
                      </w:pPr>
                    </w:p>
                    <w:p w14:paraId="61625ED7" w14:textId="7261DE6B" w:rsidR="00D46B79" w:rsidRPr="00D46B79" w:rsidRDefault="00D46B79" w:rsidP="00D46B79">
                      <w:pPr>
                        <w:spacing w:before="0" w:line="240" w:lineRule="auto"/>
                        <w:textAlignment w:val="center"/>
                        <w:rPr>
                          <w:rFonts w:ascii="Source Sans Pro" w:hAnsi="Source Sans Pro"/>
                          <w:sz w:val="21"/>
                          <w:szCs w:val="21"/>
                        </w:rPr>
                      </w:pPr>
                      <w:r>
                        <w:rPr>
                          <w:rFonts w:ascii="Source Sans Pro" w:hAnsi="Source Sans Pro"/>
                          <w:sz w:val="21"/>
                          <w:szCs w:val="21"/>
                        </w:rPr>
                        <w:t>*</w:t>
                      </w:r>
                      <w:r w:rsidRPr="00D46B79">
                        <w:rPr>
                          <w:rFonts w:ascii="Source Sans Pro" w:hAnsi="Source Sans Pro"/>
                          <w:sz w:val="21"/>
                          <w:szCs w:val="21"/>
                        </w:rPr>
                        <w:t>To login to the website employees will need their 4- or 5-digit Munis Employee ID number.</w:t>
                      </w:r>
                      <w:r>
                        <w:rPr>
                          <w:rFonts w:ascii="Source Sans Pro" w:hAnsi="Source Sans Pro"/>
                          <w:sz w:val="21"/>
                          <w:szCs w:val="21"/>
                        </w:rPr>
                        <w:t xml:space="preserve"> *</w:t>
                      </w:r>
                    </w:p>
                    <w:p w14:paraId="3BF4293D" w14:textId="77777777" w:rsidR="00D46B79" w:rsidRPr="0096664A" w:rsidRDefault="00D46B79" w:rsidP="00315D41">
                      <w:pPr>
                        <w:spacing w:before="0" w:line="240" w:lineRule="auto"/>
                        <w:textAlignment w:val="center"/>
                        <w:rPr>
                          <w:rFonts w:ascii="Source Sans Pro" w:hAnsi="Source Sans Pro"/>
                          <w:bCs/>
                          <w:sz w:val="21"/>
                          <w:szCs w:val="21"/>
                        </w:rPr>
                      </w:pPr>
                    </w:p>
                  </w:txbxContent>
                </v:textbox>
                <w10:wrap anchorx="margin"/>
              </v:shape>
            </w:pict>
          </mc:Fallback>
        </mc:AlternateContent>
      </w:r>
      <w:r w:rsidR="00523DB1">
        <w:rPr>
          <w:noProof/>
        </w:rPr>
        <mc:AlternateContent>
          <mc:Choice Requires="wps">
            <w:drawing>
              <wp:anchor distT="0" distB="0" distL="114300" distR="114300" simplePos="0" relativeHeight="251650040" behindDoc="0" locked="0" layoutInCell="1" allowOverlap="1" wp14:anchorId="66EFA7B8" wp14:editId="13021DE8">
                <wp:simplePos x="0" y="0"/>
                <wp:positionH relativeFrom="page">
                  <wp:posOffset>3269293</wp:posOffset>
                </wp:positionH>
                <wp:positionV relativeFrom="paragraph">
                  <wp:posOffset>-519830</wp:posOffset>
                </wp:positionV>
                <wp:extent cx="4504151" cy="6651320"/>
                <wp:effectExtent l="0" t="0" r="10795" b="16510"/>
                <wp:wrapNone/>
                <wp:docPr id="78458158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04151" cy="6651320"/>
                        </a:xfrm>
                        <a:prstGeom prst="rect">
                          <a:avLst/>
                        </a:prstGeom>
                        <a:solidFill>
                          <a:srgbClr val="065D8C">
                            <a:alpha val="10000"/>
                          </a:srgbClr>
                        </a:solidFill>
                        <a:ln>
                          <a:solidFill>
                            <a:srgbClr val="EDF6F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C1DB0" id="Rectangle 2" o:spid="_x0000_s1026" alt="&quot;&quot;" style="position:absolute;margin-left:257.4pt;margin-top:-40.95pt;width:354.65pt;height:523.75pt;z-index:251650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" fillcolor="#065d8c" strokecolor="#edf6f9" strokeweight="1pt">
                <v:fill opacity="6682f"/>
                <w10:wrap anchorx="page"/>
              </v:rect>
            </w:pict>
          </mc:Fallback>
        </mc:AlternateContent>
      </w:r>
      <w:r w:rsidR="00E621DE">
        <w:rPr>
          <w:noProof/>
        </w:rPr>
        <mc:AlternateContent>
          <mc:Choice Requires="wps">
            <w:drawing>
              <wp:anchor distT="45720" distB="45720" distL="114300" distR="114300" simplePos="0" relativeHeight="251740160" behindDoc="0" locked="0" layoutInCell="1" allowOverlap="1" wp14:anchorId="5341FB83" wp14:editId="255AAD34">
                <wp:simplePos x="0" y="0"/>
                <wp:positionH relativeFrom="margin">
                  <wp:posOffset>186055</wp:posOffset>
                </wp:positionH>
                <wp:positionV relativeFrom="paragraph">
                  <wp:posOffset>174</wp:posOffset>
                </wp:positionV>
                <wp:extent cx="2306955" cy="594995"/>
                <wp:effectExtent l="0" t="0" r="0" b="0"/>
                <wp:wrapSquare wrapText="bothSides"/>
                <wp:docPr id="1244974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594995"/>
                        </a:xfrm>
                        <a:prstGeom prst="rect">
                          <a:avLst/>
                        </a:prstGeom>
                        <a:noFill/>
                        <a:ln w="9525">
                          <a:noFill/>
                          <a:miter lim="800000"/>
                          <a:headEnd/>
                          <a:tailEnd/>
                        </a:ln>
                      </wps:spPr>
                      <wps:txbx>
                        <w:txbxContent>
                          <w:p w14:paraId="4988AFF6" w14:textId="77777777" w:rsidR="00681122" w:rsidRPr="00E621DE" w:rsidRDefault="00D96452" w:rsidP="00887161">
                            <w:pPr>
                              <w:pStyle w:val="Heading1"/>
                              <w:spacing w:before="0"/>
                              <w:ind w:right="461"/>
                              <w:jc w:val="center"/>
                              <w:rPr>
                                <w:rFonts w:ascii="Source Sans Pro" w:hAnsi="Source Sans Pro"/>
                                <w:color w:val="FFFFFF" w:themeColor="background1"/>
                                <w:sz w:val="44"/>
                                <w:szCs w:val="44"/>
                              </w:rPr>
                            </w:pPr>
                            <w:r w:rsidRPr="00E621DE">
                              <w:rPr>
                                <w:rFonts w:ascii="Source Sans Pro" w:hAnsi="Source Sans Pro"/>
                                <w:color w:val="FFFFFF" w:themeColor="background1"/>
                                <w:sz w:val="44"/>
                                <w:szCs w:val="44"/>
                              </w:rPr>
                              <w:t>HR-</w:t>
                            </w:r>
                            <w:r w:rsidR="00E621DE" w:rsidRPr="00E621DE">
                              <w:rPr>
                                <w:rFonts w:ascii="Source Sans Pro" w:hAnsi="Source Sans Pro"/>
                                <w:color w:val="FFFFFF" w:themeColor="background1"/>
                                <w:sz w:val="44"/>
                                <w:szCs w:val="44"/>
                              </w:rPr>
                              <w:t>Services</w:t>
                            </w:r>
                          </w:p>
                          <w:p w14:paraId="1BD3493C" w14:textId="77777777" w:rsidR="00C20899" w:rsidRDefault="00C20899" w:rsidP="00887161">
                            <w:pPr>
                              <w:jc w:val="center"/>
                              <w:rPr>
                                <w:rFonts w:ascii="Source Sans Pro" w:hAnsi="Source Sans Pro"/>
                              </w:rPr>
                            </w:pPr>
                          </w:p>
                          <w:p w14:paraId="13AD469C" w14:textId="77777777" w:rsidR="00C20899" w:rsidRDefault="00C20899" w:rsidP="00887161">
                            <w:pPr>
                              <w:jc w:val="center"/>
                              <w:rPr>
                                <w:rFonts w:ascii="Source Sans Pro" w:hAnsi="Source Sans Pro"/>
                              </w:rPr>
                            </w:pPr>
                          </w:p>
                          <w:p w14:paraId="797A90E8" w14:textId="77777777" w:rsidR="00C20899" w:rsidRDefault="00C20899" w:rsidP="00887161">
                            <w:pPr>
                              <w:jc w:val="center"/>
                              <w:rPr>
                                <w:rFonts w:ascii="Source Sans Pro" w:hAnsi="Source Sans Pro"/>
                              </w:rPr>
                            </w:pPr>
                          </w:p>
                          <w:p w14:paraId="6E1603FF" w14:textId="77777777" w:rsidR="00C20899" w:rsidRDefault="00C20899" w:rsidP="00887161">
                            <w:pPr>
                              <w:jc w:val="center"/>
                              <w:rPr>
                                <w:rFonts w:ascii="Source Sans Pro" w:hAnsi="Source Sans Pro"/>
                              </w:rPr>
                            </w:pPr>
                          </w:p>
                          <w:p w14:paraId="5DA4473E" w14:textId="77777777" w:rsidR="00C20899" w:rsidRDefault="00C20899" w:rsidP="00887161">
                            <w:pPr>
                              <w:jc w:val="center"/>
                              <w:rPr>
                                <w:rFonts w:ascii="Source Sans Pro" w:hAnsi="Source Sans Pro"/>
                              </w:rPr>
                            </w:pPr>
                          </w:p>
                          <w:p w14:paraId="024E0E3D" w14:textId="77777777" w:rsidR="00C20899" w:rsidRDefault="00C20899" w:rsidP="00887161">
                            <w:pPr>
                              <w:jc w:val="center"/>
                              <w:rPr>
                                <w:rFonts w:ascii="Source Sans Pro" w:hAnsi="Source Sans Pro"/>
                              </w:rPr>
                            </w:pPr>
                          </w:p>
                          <w:p w14:paraId="0784DF2E" w14:textId="77777777" w:rsidR="00C20899" w:rsidRDefault="00C20899" w:rsidP="00887161">
                            <w:pPr>
                              <w:jc w:val="center"/>
                              <w:rPr>
                                <w:rFonts w:ascii="Source Sans Pro" w:hAnsi="Source Sans Pro"/>
                              </w:rPr>
                            </w:pPr>
                          </w:p>
                          <w:p w14:paraId="0F7290DA" w14:textId="77777777" w:rsidR="00C20899" w:rsidRDefault="00C20899" w:rsidP="00887161">
                            <w:pPr>
                              <w:jc w:val="center"/>
                              <w:rPr>
                                <w:rFonts w:ascii="Source Sans Pro" w:hAnsi="Source Sans Pro"/>
                              </w:rPr>
                            </w:pPr>
                          </w:p>
                          <w:p w14:paraId="392BBAF3" w14:textId="77777777" w:rsidR="00C20899" w:rsidRPr="00681122" w:rsidRDefault="00C20899" w:rsidP="00887161">
                            <w:pPr>
                              <w:jc w:val="center"/>
                              <w:rPr>
                                <w:rFonts w:ascii="Source Sans Pro" w:hAnsi="Source Sans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1FB83" id="_x0000_s1037" type="#_x0000_t202" style="position:absolute;margin-left:14.65pt;margin-top:0;width:181.65pt;height:46.8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" filled="f" stroked="f">
                <v:textbox>
                  <w:txbxContent>
                    <w:p w14:paraId="4988AFF6" w14:textId="77777777" w:rsidR="00681122" w:rsidRPr="00E621DE" w:rsidRDefault="00D96452" w:rsidP="00887161">
                      <w:pPr>
                        <w:pStyle w:val="Heading1"/>
                        <w:spacing w:before="0"/>
                        <w:ind w:right="461"/>
                        <w:jc w:val="center"/>
                        <w:rPr>
                          <w:rFonts w:ascii="Source Sans Pro" w:hAnsi="Source Sans Pro"/>
                          <w:color w:val="FFFFFF" w:themeColor="background1"/>
                          <w:sz w:val="44"/>
                          <w:szCs w:val="44"/>
                        </w:rPr>
                      </w:pPr>
                      <w:r w:rsidRPr="00E621DE">
                        <w:rPr>
                          <w:rFonts w:ascii="Source Sans Pro" w:hAnsi="Source Sans Pro"/>
                          <w:color w:val="FFFFFF" w:themeColor="background1"/>
                          <w:sz w:val="44"/>
                          <w:szCs w:val="44"/>
                        </w:rPr>
                        <w:t>HR-</w:t>
                      </w:r>
                      <w:r w:rsidR="00E621DE" w:rsidRPr="00E621DE">
                        <w:rPr>
                          <w:rFonts w:ascii="Source Sans Pro" w:hAnsi="Source Sans Pro"/>
                          <w:color w:val="FFFFFF" w:themeColor="background1"/>
                          <w:sz w:val="44"/>
                          <w:szCs w:val="44"/>
                        </w:rPr>
                        <w:t>Services</w:t>
                      </w:r>
                    </w:p>
                    <w:p w14:paraId="1BD3493C" w14:textId="77777777" w:rsidR="00C20899" w:rsidRDefault="00C20899" w:rsidP="00887161">
                      <w:pPr>
                        <w:jc w:val="center"/>
                        <w:rPr>
                          <w:rFonts w:ascii="Source Sans Pro" w:hAnsi="Source Sans Pro"/>
                        </w:rPr>
                      </w:pPr>
                    </w:p>
                    <w:p w14:paraId="13AD469C" w14:textId="77777777" w:rsidR="00C20899" w:rsidRDefault="00C20899" w:rsidP="00887161">
                      <w:pPr>
                        <w:jc w:val="center"/>
                        <w:rPr>
                          <w:rFonts w:ascii="Source Sans Pro" w:hAnsi="Source Sans Pro"/>
                        </w:rPr>
                      </w:pPr>
                    </w:p>
                    <w:p w14:paraId="797A90E8" w14:textId="77777777" w:rsidR="00C20899" w:rsidRDefault="00C20899" w:rsidP="00887161">
                      <w:pPr>
                        <w:jc w:val="center"/>
                        <w:rPr>
                          <w:rFonts w:ascii="Source Sans Pro" w:hAnsi="Source Sans Pro"/>
                        </w:rPr>
                      </w:pPr>
                    </w:p>
                    <w:p w14:paraId="6E1603FF" w14:textId="77777777" w:rsidR="00C20899" w:rsidRDefault="00C20899" w:rsidP="00887161">
                      <w:pPr>
                        <w:jc w:val="center"/>
                        <w:rPr>
                          <w:rFonts w:ascii="Source Sans Pro" w:hAnsi="Source Sans Pro"/>
                        </w:rPr>
                      </w:pPr>
                    </w:p>
                    <w:p w14:paraId="5DA4473E" w14:textId="77777777" w:rsidR="00C20899" w:rsidRDefault="00C20899" w:rsidP="00887161">
                      <w:pPr>
                        <w:jc w:val="center"/>
                        <w:rPr>
                          <w:rFonts w:ascii="Source Sans Pro" w:hAnsi="Source Sans Pro"/>
                        </w:rPr>
                      </w:pPr>
                    </w:p>
                    <w:p w14:paraId="024E0E3D" w14:textId="77777777" w:rsidR="00C20899" w:rsidRDefault="00C20899" w:rsidP="00887161">
                      <w:pPr>
                        <w:jc w:val="center"/>
                        <w:rPr>
                          <w:rFonts w:ascii="Source Sans Pro" w:hAnsi="Source Sans Pro"/>
                        </w:rPr>
                      </w:pPr>
                    </w:p>
                    <w:p w14:paraId="0784DF2E" w14:textId="77777777" w:rsidR="00C20899" w:rsidRDefault="00C20899" w:rsidP="00887161">
                      <w:pPr>
                        <w:jc w:val="center"/>
                        <w:rPr>
                          <w:rFonts w:ascii="Source Sans Pro" w:hAnsi="Source Sans Pro"/>
                        </w:rPr>
                      </w:pPr>
                    </w:p>
                    <w:p w14:paraId="0F7290DA" w14:textId="77777777" w:rsidR="00C20899" w:rsidRDefault="00C20899" w:rsidP="00887161">
                      <w:pPr>
                        <w:jc w:val="center"/>
                        <w:rPr>
                          <w:rFonts w:ascii="Source Sans Pro" w:hAnsi="Source Sans Pro"/>
                        </w:rPr>
                      </w:pPr>
                    </w:p>
                    <w:p w14:paraId="392BBAF3" w14:textId="77777777" w:rsidR="00C20899" w:rsidRPr="00681122" w:rsidRDefault="00C20899" w:rsidP="00887161">
                      <w:pPr>
                        <w:jc w:val="center"/>
                        <w:rPr>
                          <w:rFonts w:ascii="Source Sans Pro" w:hAnsi="Source Sans Pro"/>
                        </w:rPr>
                      </w:pPr>
                    </w:p>
                  </w:txbxContent>
                </v:textbox>
                <w10:wrap type="square" anchorx="margin"/>
              </v:shape>
            </w:pict>
          </mc:Fallback>
        </mc:AlternateContent>
      </w:r>
      <w:r w:rsidR="00E621DE">
        <w:rPr>
          <w:noProof/>
        </w:rPr>
        <mc:AlternateContent>
          <mc:Choice Requires="wps">
            <w:drawing>
              <wp:anchor distT="0" distB="0" distL="114300" distR="114300" simplePos="0" relativeHeight="251710975" behindDoc="0" locked="0" layoutInCell="1" allowOverlap="1" wp14:anchorId="22B36ADA" wp14:editId="5816E132">
                <wp:simplePos x="0" y="0"/>
                <wp:positionH relativeFrom="page">
                  <wp:posOffset>-12526</wp:posOffset>
                </wp:positionH>
                <wp:positionV relativeFrom="paragraph">
                  <wp:posOffset>-519830</wp:posOffset>
                </wp:positionV>
                <wp:extent cx="3281819" cy="1280160"/>
                <wp:effectExtent l="0" t="0" r="13970" b="15240"/>
                <wp:wrapNone/>
                <wp:docPr id="2031012924"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81819" cy="1280160"/>
                        </a:xfrm>
                        <a:prstGeom prst="rect">
                          <a:avLst/>
                        </a:prstGeom>
                        <a:solidFill>
                          <a:srgbClr val="065D8C"/>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80C98" id="Rectangle 10" o:spid="_x0000_s1026" alt="&quot;&quot;" style="position:absolute;margin-left:-1pt;margin-top:-40.95pt;width:258.4pt;height:100.8pt;z-index:2517109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" fillcolor="#065d8c" strokecolor="#b6dde8 [1304]" strokeweight="1pt">
                <w10:wrap anchorx="page"/>
              </v:rect>
            </w:pict>
          </mc:Fallback>
        </mc:AlternateContent>
      </w:r>
    </w:p>
    <w:p w14:paraId="4F30E497" w14:textId="5964E1BF" w:rsidR="00197602" w:rsidRDefault="00AE3F19" w:rsidP="00B97E24">
      <w:pPr>
        <w:pStyle w:val="ObjectAnchor"/>
      </w:pPr>
      <w:r>
        <w:drawing>
          <wp:anchor distT="0" distB="0" distL="114300" distR="114300" simplePos="0" relativeHeight="251778048" behindDoc="0" locked="0" layoutInCell="1" allowOverlap="1" wp14:anchorId="01D31CD3" wp14:editId="6CB4E359">
            <wp:simplePos x="0" y="0"/>
            <wp:positionH relativeFrom="column">
              <wp:posOffset>4914427</wp:posOffset>
            </wp:positionH>
            <wp:positionV relativeFrom="paragraph">
              <wp:posOffset>7072630</wp:posOffset>
            </wp:positionV>
            <wp:extent cx="2268220" cy="2231390"/>
            <wp:effectExtent l="0" t="0" r="0" b="0"/>
            <wp:wrapNone/>
            <wp:docPr id="98578718" name="Picture 1" descr="HR Comms Feedback Survey">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8718" name="Picture 1" descr="HR Comms Feedback Survey">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68220" cy="2231390"/>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g">
            <w:drawing>
              <wp:anchor distT="0" distB="0" distL="114300" distR="114300" simplePos="0" relativeHeight="251735040" behindDoc="0" locked="0" layoutInCell="1" allowOverlap="1" wp14:anchorId="351C4F22" wp14:editId="348B070B">
                <wp:simplePos x="0" y="0"/>
                <wp:positionH relativeFrom="column">
                  <wp:posOffset>-180753</wp:posOffset>
                </wp:positionH>
                <wp:positionV relativeFrom="paragraph">
                  <wp:posOffset>7608245</wp:posOffset>
                </wp:positionV>
                <wp:extent cx="6788785" cy="1840865"/>
                <wp:effectExtent l="0" t="0" r="0" b="0"/>
                <wp:wrapNone/>
                <wp:docPr id="290708137" name="Group 8" descr="Common Resource Quick Links"/>
                <wp:cNvGraphicFramePr/>
                <a:graphic xmlns:a="http://schemas.openxmlformats.org/drawingml/2006/main">
                  <a:graphicData uri="http://schemas.microsoft.com/office/word/2010/wordprocessingGroup">
                    <wpg:wgp>
                      <wpg:cNvGrpSpPr/>
                      <wpg:grpSpPr>
                        <a:xfrm>
                          <a:off x="0" y="0"/>
                          <a:ext cx="6788785" cy="1840865"/>
                          <a:chOff x="0" y="-255182"/>
                          <a:chExt cx="6788785" cy="1840865"/>
                        </a:xfrm>
                      </wpg:grpSpPr>
                      <wps:wsp>
                        <wps:cNvPr id="1950107194" name="Text Box 2"/>
                        <wps:cNvSpPr txBox="1">
                          <a:spLocks noChangeArrowheads="1"/>
                        </wps:cNvSpPr>
                        <wps:spPr bwMode="auto">
                          <a:xfrm>
                            <a:off x="0" y="-255182"/>
                            <a:ext cx="6788785" cy="1840865"/>
                          </a:xfrm>
                          <a:prstGeom prst="rect">
                            <a:avLst/>
                          </a:prstGeom>
                          <a:noFill/>
                          <a:ln w="9525">
                            <a:noFill/>
                            <a:miter lim="800000"/>
                            <a:headEnd/>
                            <a:tailEnd/>
                          </a:ln>
                        </wps:spPr>
                        <wps:txbx>
                          <w:txbxContent>
                            <w:p w14:paraId="1F64FA99" w14:textId="77777777" w:rsidR="0090231D" w:rsidRPr="00E621DE" w:rsidRDefault="0090231D" w:rsidP="0090231D">
                              <w:pPr>
                                <w:pStyle w:val="Heading1"/>
                                <w:spacing w:before="0"/>
                                <w:ind w:right="461"/>
                                <w:rPr>
                                  <w:rFonts w:ascii="Source Sans Pro" w:hAnsi="Source Sans Pro"/>
                                  <w:color w:val="FFFFFF" w:themeColor="background1"/>
                                  <w:sz w:val="44"/>
                                  <w:szCs w:val="44"/>
                                </w:rPr>
                              </w:pPr>
                              <w:r w:rsidRPr="00E621DE">
                                <w:rPr>
                                  <w:rFonts w:ascii="Source Sans Pro" w:hAnsi="Source Sans Pro"/>
                                  <w:color w:val="FFFFFF" w:themeColor="background1"/>
                                  <w:sz w:val="44"/>
                                  <w:szCs w:val="44"/>
                                </w:rPr>
                                <w:t>Common Resource Quick Links:</w:t>
                              </w:r>
                            </w:p>
                            <w:p w14:paraId="7FEE8782" w14:textId="77777777" w:rsidR="0090231D" w:rsidRPr="00E621DE" w:rsidRDefault="0090231D" w:rsidP="0090231D">
                              <w:pPr>
                                <w:pStyle w:val="ListParagraph"/>
                                <w:numPr>
                                  <w:ilvl w:val="0"/>
                                  <w:numId w:val="11"/>
                                </w:numPr>
                                <w:spacing w:after="0" w:line="240" w:lineRule="auto"/>
                                <w:contextualSpacing w:val="0"/>
                                <w:rPr>
                                  <w:rFonts w:ascii="Source Sans Pro" w:hAnsi="Source Sans Pro"/>
                                  <w:color w:val="FFFFFF" w:themeColor="background1"/>
                                </w:rPr>
                              </w:pPr>
                              <w:hyperlink r:id="rId50" w:history="1">
                                <w:r w:rsidRPr="00E621DE">
                                  <w:rPr>
                                    <w:rStyle w:val="Hyperlink"/>
                                    <w:rFonts w:ascii="Source Sans Pro" w:hAnsi="Source Sans Pro"/>
                                    <w:color w:val="FFFFFF" w:themeColor="background1"/>
                                  </w:rPr>
                                  <w:t>Benefits Information</w:t>
                                </w:r>
                              </w:hyperlink>
                            </w:p>
                            <w:p w14:paraId="7CD194D0" w14:textId="77777777" w:rsidR="0090231D" w:rsidRPr="00E621DE" w:rsidRDefault="0090231D" w:rsidP="0090231D">
                              <w:pPr>
                                <w:pStyle w:val="ListParagraph"/>
                                <w:numPr>
                                  <w:ilvl w:val="0"/>
                                  <w:numId w:val="11"/>
                                </w:numPr>
                                <w:spacing w:after="0" w:line="240" w:lineRule="auto"/>
                                <w:contextualSpacing w:val="0"/>
                                <w:rPr>
                                  <w:rFonts w:ascii="Source Sans Pro" w:hAnsi="Source Sans Pro"/>
                                  <w:color w:val="FFFFFF" w:themeColor="background1"/>
                                </w:rPr>
                              </w:pPr>
                              <w:hyperlink r:id="rId51" w:history="1">
                                <w:r w:rsidRPr="00E621DE">
                                  <w:rPr>
                                    <w:rStyle w:val="Hyperlink"/>
                                    <w:rFonts w:ascii="Source Sans Pro" w:hAnsi="Source Sans Pro"/>
                                    <w:color w:val="FFFFFF" w:themeColor="background1"/>
                                  </w:rPr>
                                  <w:t>City of Madison Jobs</w:t>
                                </w:r>
                              </w:hyperlink>
                            </w:p>
                            <w:p w14:paraId="0F46E2E1" w14:textId="77777777" w:rsidR="0090231D" w:rsidRPr="00E621DE" w:rsidRDefault="0090231D" w:rsidP="0090231D">
                              <w:pPr>
                                <w:pStyle w:val="ListParagraph"/>
                                <w:numPr>
                                  <w:ilvl w:val="0"/>
                                  <w:numId w:val="11"/>
                                </w:numPr>
                                <w:spacing w:after="0" w:line="240" w:lineRule="auto"/>
                                <w:contextualSpacing w:val="0"/>
                                <w:rPr>
                                  <w:rFonts w:ascii="Source Sans Pro" w:hAnsi="Source Sans Pro"/>
                                  <w:color w:val="FFFFFF" w:themeColor="background1"/>
                                </w:rPr>
                              </w:pPr>
                              <w:hyperlink r:id="rId52" w:history="1">
                                <w:r w:rsidRPr="00E621DE">
                                  <w:rPr>
                                    <w:rStyle w:val="Hyperlink"/>
                                    <w:rFonts w:ascii="Source Sans Pro" w:hAnsi="Source Sans Pro"/>
                                    <w:color w:val="FFFFFF" w:themeColor="background1"/>
                                  </w:rPr>
                                  <w:t>Human Resources Website</w:t>
                                </w:r>
                              </w:hyperlink>
                            </w:p>
                            <w:p w14:paraId="2D7A9A32" w14:textId="77777777" w:rsidR="0090231D" w:rsidRPr="00E621DE" w:rsidRDefault="0090231D" w:rsidP="0090231D">
                              <w:pPr>
                                <w:pStyle w:val="ListParagraph"/>
                                <w:numPr>
                                  <w:ilvl w:val="0"/>
                                  <w:numId w:val="11"/>
                                </w:numPr>
                                <w:spacing w:after="0" w:line="240" w:lineRule="auto"/>
                                <w:contextualSpacing w:val="0"/>
                                <w:rPr>
                                  <w:rFonts w:ascii="Source Sans Pro" w:hAnsi="Source Sans Pro"/>
                                  <w:color w:val="FFFFFF" w:themeColor="background1"/>
                                </w:rPr>
                              </w:pPr>
                              <w:hyperlink r:id="rId53" w:history="1">
                                <w:r w:rsidRPr="00E621DE">
                                  <w:rPr>
                                    <w:rStyle w:val="Hyperlink"/>
                                    <w:rFonts w:ascii="Source Sans Pro" w:hAnsi="Source Sans Pro"/>
                                    <w:color w:val="FFFFFF" w:themeColor="background1"/>
                                  </w:rPr>
                                  <w:t>Pay &amp; Benefits</w:t>
                                </w:r>
                              </w:hyperlink>
                            </w:p>
                            <w:p w14:paraId="537A3C71" w14:textId="77777777" w:rsidR="0090231D" w:rsidRPr="00EF5E95" w:rsidRDefault="0090231D" w:rsidP="00EF5E95">
                              <w:pPr>
                                <w:spacing w:line="240" w:lineRule="auto"/>
                                <w:rPr>
                                  <w:rFonts w:ascii="Source Sans Pro" w:hAnsi="Source Sans Pro"/>
                                </w:rPr>
                              </w:pPr>
                            </w:p>
                          </w:txbxContent>
                        </wps:txbx>
                        <wps:bodyPr rot="0" vert="horz" wrap="square" lIns="91440" tIns="45720" rIns="91440" bIns="45720" anchor="t" anchorCtr="0">
                          <a:noAutofit/>
                        </wps:bodyPr>
                      </wps:wsp>
                      <wps:wsp>
                        <wps:cNvPr id="523843100" name="Text Box 2"/>
                        <wps:cNvSpPr txBox="1">
                          <a:spLocks noChangeArrowheads="1"/>
                        </wps:cNvSpPr>
                        <wps:spPr bwMode="auto">
                          <a:xfrm>
                            <a:off x="2367419" y="117540"/>
                            <a:ext cx="3256280" cy="838835"/>
                          </a:xfrm>
                          <a:prstGeom prst="rect">
                            <a:avLst/>
                          </a:prstGeom>
                          <a:noFill/>
                          <a:ln w="9525">
                            <a:noFill/>
                            <a:miter lim="800000"/>
                            <a:headEnd/>
                            <a:tailEnd/>
                          </a:ln>
                        </wps:spPr>
                        <wps:txbx>
                          <w:txbxContent>
                            <w:p w14:paraId="6D718672" w14:textId="77777777" w:rsidR="00EF5E95" w:rsidRPr="00E621DE" w:rsidRDefault="00EF5E95" w:rsidP="00EF5E95">
                              <w:pPr>
                                <w:pStyle w:val="ListParagraph"/>
                                <w:numPr>
                                  <w:ilvl w:val="0"/>
                                  <w:numId w:val="11"/>
                                </w:numPr>
                                <w:spacing w:after="0" w:line="240" w:lineRule="auto"/>
                                <w:contextualSpacing w:val="0"/>
                                <w:rPr>
                                  <w:rFonts w:ascii="Source Sans Pro" w:hAnsi="Source Sans Pro"/>
                                  <w:color w:val="FFFFFF" w:themeColor="background1"/>
                                </w:rPr>
                              </w:pPr>
                              <w:hyperlink r:id="rId54" w:history="1">
                                <w:r w:rsidRPr="00E621DE">
                                  <w:rPr>
                                    <w:rStyle w:val="Hyperlink"/>
                                    <w:rFonts w:ascii="Source Sans Pro" w:hAnsi="Source Sans Pro"/>
                                    <w:color w:val="FFFFFF" w:themeColor="background1"/>
                                  </w:rPr>
                                  <w:t>Performance Excellence</w:t>
                                </w:r>
                              </w:hyperlink>
                            </w:p>
                            <w:p w14:paraId="373FC0EB" w14:textId="77777777" w:rsidR="00EF5E95" w:rsidRPr="00E621DE" w:rsidRDefault="00EF5E95" w:rsidP="00EF5E95">
                              <w:pPr>
                                <w:pStyle w:val="ListParagraph"/>
                                <w:numPr>
                                  <w:ilvl w:val="0"/>
                                  <w:numId w:val="11"/>
                                </w:numPr>
                                <w:spacing w:after="0" w:line="240" w:lineRule="auto"/>
                                <w:contextualSpacing w:val="0"/>
                                <w:rPr>
                                  <w:rFonts w:ascii="Source Sans Pro" w:hAnsi="Source Sans Pro"/>
                                  <w:color w:val="FFFFFF" w:themeColor="background1"/>
                                </w:rPr>
                              </w:pPr>
                              <w:hyperlink r:id="rId55" w:history="1">
                                <w:r w:rsidRPr="00E621DE">
                                  <w:rPr>
                                    <w:rStyle w:val="Hyperlink"/>
                                    <w:rFonts w:ascii="Source Sans Pro" w:hAnsi="Source Sans Pro"/>
                                    <w:color w:val="FFFFFF" w:themeColor="background1"/>
                                  </w:rPr>
                                  <w:t>Organizational Development</w:t>
                                </w:r>
                              </w:hyperlink>
                            </w:p>
                            <w:p w14:paraId="23D8DACE" w14:textId="77777777" w:rsidR="00EF5E95" w:rsidRPr="00E621DE" w:rsidRDefault="00EF5E95" w:rsidP="00EF5E95">
                              <w:pPr>
                                <w:pStyle w:val="ListParagraph"/>
                                <w:numPr>
                                  <w:ilvl w:val="0"/>
                                  <w:numId w:val="11"/>
                                </w:numPr>
                                <w:spacing w:after="0" w:line="240" w:lineRule="auto"/>
                                <w:contextualSpacing w:val="0"/>
                                <w:rPr>
                                  <w:rFonts w:ascii="Source Sans Pro" w:hAnsi="Source Sans Pro"/>
                                  <w:color w:val="FFFFFF" w:themeColor="background1"/>
                                </w:rPr>
                              </w:pPr>
                              <w:hyperlink r:id="rId56" w:history="1">
                                <w:r w:rsidRPr="00E621DE">
                                  <w:rPr>
                                    <w:rStyle w:val="Hyperlink"/>
                                    <w:rFonts w:ascii="Source Sans Pro" w:hAnsi="Source Sans Pro"/>
                                    <w:color w:val="FFFFFF" w:themeColor="background1"/>
                                  </w:rPr>
                                  <w:t>Supervisor Resources</w:t>
                                </w:r>
                              </w:hyperlink>
                            </w:p>
                            <w:p w14:paraId="514EC5BC" w14:textId="77777777" w:rsidR="00EF5E95" w:rsidRPr="00E621DE" w:rsidRDefault="00EF5E95" w:rsidP="00EF5E95">
                              <w:pPr>
                                <w:pStyle w:val="ListParagraph"/>
                                <w:numPr>
                                  <w:ilvl w:val="0"/>
                                  <w:numId w:val="11"/>
                                </w:numPr>
                                <w:spacing w:after="0" w:line="240" w:lineRule="auto"/>
                                <w:contextualSpacing w:val="0"/>
                                <w:rPr>
                                  <w:rFonts w:ascii="Source Sans Pro" w:hAnsi="Source Sans Pro"/>
                                  <w:color w:val="FFFFFF" w:themeColor="background1"/>
                                </w:rPr>
                              </w:pPr>
                              <w:hyperlink r:id="rId57" w:history="1">
                                <w:r w:rsidRPr="00E621DE">
                                  <w:rPr>
                                    <w:rStyle w:val="Hyperlink"/>
                                    <w:rFonts w:ascii="Source Sans Pro" w:hAnsi="Source Sans Pro"/>
                                    <w:color w:val="FFFFFF" w:themeColor="background1"/>
                                  </w:rPr>
                                  <w:t>Upcoming Courses</w:t>
                                </w:r>
                              </w:hyperlink>
                            </w:p>
                          </w:txbxContent>
                        </wps:txbx>
                        <wps:bodyPr rot="0" vert="horz" wrap="square" lIns="91440" tIns="45720" rIns="91440" bIns="45720" anchor="t" anchorCtr="0">
                          <a:noAutofit/>
                        </wps:bodyPr>
                      </wps:wsp>
                    </wpg:wgp>
                  </a:graphicData>
                </a:graphic>
              </wp:anchor>
            </w:drawing>
          </mc:Choice>
          <mc:Fallback>
            <w:pict>
              <v:group w14:anchorId="351C4F22" id="Group 8" o:spid="_x0000_s1038" alt="Common Resource Quick Links" style="position:absolute;margin-left:-14.25pt;margin-top:599.05pt;width:534.55pt;height:144.95pt;z-index:251735040" coordorigin=",-2551" coordsize="67887,18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">
                <v:shape id="_x0000_s1039" type="#_x0000_t202" style="position:absolute;top:-2551;width:67887;height:18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" filled="f" stroked="f">
                  <v:textbox>
                    <w:txbxContent>
                      <w:p w14:paraId="1F64FA99" w14:textId="77777777" w:rsidR="0090231D" w:rsidRPr="00E621DE" w:rsidRDefault="0090231D" w:rsidP="0090231D">
                        <w:pPr>
                          <w:pStyle w:val="Heading1"/>
                          <w:spacing w:before="0"/>
                          <w:ind w:right="461"/>
                          <w:rPr>
                            <w:rFonts w:ascii="Source Sans Pro" w:hAnsi="Source Sans Pro"/>
                            <w:color w:val="FFFFFF" w:themeColor="background1"/>
                            <w:sz w:val="44"/>
                            <w:szCs w:val="44"/>
                          </w:rPr>
                        </w:pPr>
                        <w:r w:rsidRPr="00E621DE">
                          <w:rPr>
                            <w:rFonts w:ascii="Source Sans Pro" w:hAnsi="Source Sans Pro"/>
                            <w:color w:val="FFFFFF" w:themeColor="background1"/>
                            <w:sz w:val="44"/>
                            <w:szCs w:val="44"/>
                          </w:rPr>
                          <w:t>Common Resource Quick Links:</w:t>
                        </w:r>
                      </w:p>
                      <w:p w14:paraId="7FEE8782" w14:textId="77777777" w:rsidR="0090231D" w:rsidRPr="00E621DE" w:rsidRDefault="0090231D" w:rsidP="0090231D">
                        <w:pPr>
                          <w:pStyle w:val="ListParagraph"/>
                          <w:numPr>
                            <w:ilvl w:val="0"/>
                            <w:numId w:val="11"/>
                          </w:numPr>
                          <w:spacing w:after="0" w:line="240" w:lineRule="auto"/>
                          <w:contextualSpacing w:val="0"/>
                          <w:rPr>
                            <w:rFonts w:ascii="Source Sans Pro" w:hAnsi="Source Sans Pro"/>
                            <w:color w:val="FFFFFF" w:themeColor="background1"/>
                          </w:rPr>
                        </w:pPr>
                        <w:hyperlink r:id="rId58" w:history="1">
                          <w:r w:rsidRPr="00E621DE">
                            <w:rPr>
                              <w:rStyle w:val="Hyperlink"/>
                              <w:rFonts w:ascii="Source Sans Pro" w:hAnsi="Source Sans Pro"/>
                              <w:color w:val="FFFFFF" w:themeColor="background1"/>
                            </w:rPr>
                            <w:t>Benefits Information</w:t>
                          </w:r>
                        </w:hyperlink>
                      </w:p>
                      <w:p w14:paraId="7CD194D0" w14:textId="77777777" w:rsidR="0090231D" w:rsidRPr="00E621DE" w:rsidRDefault="0090231D" w:rsidP="0090231D">
                        <w:pPr>
                          <w:pStyle w:val="ListParagraph"/>
                          <w:numPr>
                            <w:ilvl w:val="0"/>
                            <w:numId w:val="11"/>
                          </w:numPr>
                          <w:spacing w:after="0" w:line="240" w:lineRule="auto"/>
                          <w:contextualSpacing w:val="0"/>
                          <w:rPr>
                            <w:rFonts w:ascii="Source Sans Pro" w:hAnsi="Source Sans Pro"/>
                            <w:color w:val="FFFFFF" w:themeColor="background1"/>
                          </w:rPr>
                        </w:pPr>
                        <w:hyperlink r:id="rId59" w:history="1">
                          <w:r w:rsidRPr="00E621DE">
                            <w:rPr>
                              <w:rStyle w:val="Hyperlink"/>
                              <w:rFonts w:ascii="Source Sans Pro" w:hAnsi="Source Sans Pro"/>
                              <w:color w:val="FFFFFF" w:themeColor="background1"/>
                            </w:rPr>
                            <w:t>City of Madison Jobs</w:t>
                          </w:r>
                        </w:hyperlink>
                      </w:p>
                      <w:p w14:paraId="0F46E2E1" w14:textId="77777777" w:rsidR="0090231D" w:rsidRPr="00E621DE" w:rsidRDefault="0090231D" w:rsidP="0090231D">
                        <w:pPr>
                          <w:pStyle w:val="ListParagraph"/>
                          <w:numPr>
                            <w:ilvl w:val="0"/>
                            <w:numId w:val="11"/>
                          </w:numPr>
                          <w:spacing w:after="0" w:line="240" w:lineRule="auto"/>
                          <w:contextualSpacing w:val="0"/>
                          <w:rPr>
                            <w:rFonts w:ascii="Source Sans Pro" w:hAnsi="Source Sans Pro"/>
                            <w:color w:val="FFFFFF" w:themeColor="background1"/>
                          </w:rPr>
                        </w:pPr>
                        <w:hyperlink r:id="rId60" w:history="1">
                          <w:r w:rsidRPr="00E621DE">
                            <w:rPr>
                              <w:rStyle w:val="Hyperlink"/>
                              <w:rFonts w:ascii="Source Sans Pro" w:hAnsi="Source Sans Pro"/>
                              <w:color w:val="FFFFFF" w:themeColor="background1"/>
                            </w:rPr>
                            <w:t>Human Resources Website</w:t>
                          </w:r>
                        </w:hyperlink>
                      </w:p>
                      <w:p w14:paraId="2D7A9A32" w14:textId="77777777" w:rsidR="0090231D" w:rsidRPr="00E621DE" w:rsidRDefault="0090231D" w:rsidP="0090231D">
                        <w:pPr>
                          <w:pStyle w:val="ListParagraph"/>
                          <w:numPr>
                            <w:ilvl w:val="0"/>
                            <w:numId w:val="11"/>
                          </w:numPr>
                          <w:spacing w:after="0" w:line="240" w:lineRule="auto"/>
                          <w:contextualSpacing w:val="0"/>
                          <w:rPr>
                            <w:rFonts w:ascii="Source Sans Pro" w:hAnsi="Source Sans Pro"/>
                            <w:color w:val="FFFFFF" w:themeColor="background1"/>
                          </w:rPr>
                        </w:pPr>
                        <w:hyperlink r:id="rId61" w:history="1">
                          <w:r w:rsidRPr="00E621DE">
                            <w:rPr>
                              <w:rStyle w:val="Hyperlink"/>
                              <w:rFonts w:ascii="Source Sans Pro" w:hAnsi="Source Sans Pro"/>
                              <w:color w:val="FFFFFF" w:themeColor="background1"/>
                            </w:rPr>
                            <w:t>Pay &amp; Benefits</w:t>
                          </w:r>
                        </w:hyperlink>
                      </w:p>
                      <w:p w14:paraId="537A3C71" w14:textId="77777777" w:rsidR="0090231D" w:rsidRPr="00EF5E95" w:rsidRDefault="0090231D" w:rsidP="00EF5E95">
                        <w:pPr>
                          <w:spacing w:line="240" w:lineRule="auto"/>
                          <w:rPr>
                            <w:rFonts w:ascii="Source Sans Pro" w:hAnsi="Source Sans Pro"/>
                          </w:rPr>
                        </w:pPr>
                      </w:p>
                    </w:txbxContent>
                  </v:textbox>
                </v:shape>
                <v:shape id="_x0000_s1040" type="#_x0000_t202" style="position:absolute;left:23674;top:1175;width:32562;height:8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" filled="f" stroked="f">
                  <v:textbox>
                    <w:txbxContent>
                      <w:p w14:paraId="6D718672" w14:textId="77777777" w:rsidR="00EF5E95" w:rsidRPr="00E621DE" w:rsidRDefault="00EF5E95" w:rsidP="00EF5E95">
                        <w:pPr>
                          <w:pStyle w:val="ListParagraph"/>
                          <w:numPr>
                            <w:ilvl w:val="0"/>
                            <w:numId w:val="11"/>
                          </w:numPr>
                          <w:spacing w:after="0" w:line="240" w:lineRule="auto"/>
                          <w:contextualSpacing w:val="0"/>
                          <w:rPr>
                            <w:rFonts w:ascii="Source Sans Pro" w:hAnsi="Source Sans Pro"/>
                            <w:color w:val="FFFFFF" w:themeColor="background1"/>
                          </w:rPr>
                        </w:pPr>
                        <w:hyperlink r:id="rId62" w:history="1">
                          <w:r w:rsidRPr="00E621DE">
                            <w:rPr>
                              <w:rStyle w:val="Hyperlink"/>
                              <w:rFonts w:ascii="Source Sans Pro" w:hAnsi="Source Sans Pro"/>
                              <w:color w:val="FFFFFF" w:themeColor="background1"/>
                            </w:rPr>
                            <w:t>Performance Excellence</w:t>
                          </w:r>
                        </w:hyperlink>
                      </w:p>
                      <w:p w14:paraId="373FC0EB" w14:textId="77777777" w:rsidR="00EF5E95" w:rsidRPr="00E621DE" w:rsidRDefault="00EF5E95" w:rsidP="00EF5E95">
                        <w:pPr>
                          <w:pStyle w:val="ListParagraph"/>
                          <w:numPr>
                            <w:ilvl w:val="0"/>
                            <w:numId w:val="11"/>
                          </w:numPr>
                          <w:spacing w:after="0" w:line="240" w:lineRule="auto"/>
                          <w:contextualSpacing w:val="0"/>
                          <w:rPr>
                            <w:rFonts w:ascii="Source Sans Pro" w:hAnsi="Source Sans Pro"/>
                            <w:color w:val="FFFFFF" w:themeColor="background1"/>
                          </w:rPr>
                        </w:pPr>
                        <w:hyperlink r:id="rId63" w:history="1">
                          <w:r w:rsidRPr="00E621DE">
                            <w:rPr>
                              <w:rStyle w:val="Hyperlink"/>
                              <w:rFonts w:ascii="Source Sans Pro" w:hAnsi="Source Sans Pro"/>
                              <w:color w:val="FFFFFF" w:themeColor="background1"/>
                            </w:rPr>
                            <w:t>Organizational Development</w:t>
                          </w:r>
                        </w:hyperlink>
                      </w:p>
                      <w:p w14:paraId="23D8DACE" w14:textId="77777777" w:rsidR="00EF5E95" w:rsidRPr="00E621DE" w:rsidRDefault="00EF5E95" w:rsidP="00EF5E95">
                        <w:pPr>
                          <w:pStyle w:val="ListParagraph"/>
                          <w:numPr>
                            <w:ilvl w:val="0"/>
                            <w:numId w:val="11"/>
                          </w:numPr>
                          <w:spacing w:after="0" w:line="240" w:lineRule="auto"/>
                          <w:contextualSpacing w:val="0"/>
                          <w:rPr>
                            <w:rFonts w:ascii="Source Sans Pro" w:hAnsi="Source Sans Pro"/>
                            <w:color w:val="FFFFFF" w:themeColor="background1"/>
                          </w:rPr>
                        </w:pPr>
                        <w:hyperlink r:id="rId64" w:history="1">
                          <w:r w:rsidRPr="00E621DE">
                            <w:rPr>
                              <w:rStyle w:val="Hyperlink"/>
                              <w:rFonts w:ascii="Source Sans Pro" w:hAnsi="Source Sans Pro"/>
                              <w:color w:val="FFFFFF" w:themeColor="background1"/>
                            </w:rPr>
                            <w:t>Supervisor Resources</w:t>
                          </w:r>
                        </w:hyperlink>
                      </w:p>
                      <w:p w14:paraId="514EC5BC" w14:textId="77777777" w:rsidR="00EF5E95" w:rsidRPr="00E621DE" w:rsidRDefault="00EF5E95" w:rsidP="00EF5E95">
                        <w:pPr>
                          <w:pStyle w:val="ListParagraph"/>
                          <w:numPr>
                            <w:ilvl w:val="0"/>
                            <w:numId w:val="11"/>
                          </w:numPr>
                          <w:spacing w:after="0" w:line="240" w:lineRule="auto"/>
                          <w:contextualSpacing w:val="0"/>
                          <w:rPr>
                            <w:rFonts w:ascii="Source Sans Pro" w:hAnsi="Source Sans Pro"/>
                            <w:color w:val="FFFFFF" w:themeColor="background1"/>
                          </w:rPr>
                        </w:pPr>
                        <w:hyperlink r:id="rId65" w:history="1">
                          <w:r w:rsidRPr="00E621DE">
                            <w:rPr>
                              <w:rStyle w:val="Hyperlink"/>
                              <w:rFonts w:ascii="Source Sans Pro" w:hAnsi="Source Sans Pro"/>
                              <w:color w:val="FFFFFF" w:themeColor="background1"/>
                            </w:rPr>
                            <w:t>Upcoming Courses</w:t>
                          </w:r>
                        </w:hyperlink>
                      </w:p>
                    </w:txbxContent>
                  </v:textbox>
                </v:shape>
              </v:group>
            </w:pict>
          </mc:Fallback>
        </mc:AlternateContent>
      </w:r>
      <w:r>
        <mc:AlternateContent>
          <mc:Choice Requires="wps">
            <w:drawing>
              <wp:anchor distT="45720" distB="45720" distL="114300" distR="114300" simplePos="0" relativeHeight="251731968" behindDoc="0" locked="0" layoutInCell="1" allowOverlap="1" wp14:anchorId="2C6C951E" wp14:editId="79DF78EB">
                <wp:simplePos x="0" y="0"/>
                <wp:positionH relativeFrom="margin">
                  <wp:posOffset>-294005</wp:posOffset>
                </wp:positionH>
                <wp:positionV relativeFrom="paragraph">
                  <wp:posOffset>5805820</wp:posOffset>
                </wp:positionV>
                <wp:extent cx="6675755" cy="1916430"/>
                <wp:effectExtent l="0" t="0" r="0" b="0"/>
                <wp:wrapNone/>
                <wp:docPr id="912960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755" cy="1916430"/>
                        </a:xfrm>
                        <a:prstGeom prst="rect">
                          <a:avLst/>
                        </a:prstGeom>
                        <a:noFill/>
                        <a:ln w="9525">
                          <a:noFill/>
                          <a:miter lim="800000"/>
                          <a:headEnd/>
                          <a:tailEnd/>
                        </a:ln>
                      </wps:spPr>
                      <wps:txbx>
                        <w:txbxContent>
                          <w:p w14:paraId="449B93BA" w14:textId="77777777" w:rsidR="0090231D" w:rsidRPr="00CA370B" w:rsidRDefault="0090231D" w:rsidP="00E621DE">
                            <w:pPr>
                              <w:spacing w:before="0"/>
                              <w:rPr>
                                <w:rFonts w:ascii="Source Sans Pro" w:hAnsi="Source Sans Pro"/>
                                <w:b/>
                                <w:bCs/>
                                <w:color w:val="FFFFFF" w:themeColor="background1"/>
                                <w:sz w:val="44"/>
                                <w:szCs w:val="44"/>
                              </w:rPr>
                            </w:pPr>
                            <w:r w:rsidRPr="00CA370B">
                              <w:rPr>
                                <w:rFonts w:ascii="Source Sans Pro" w:hAnsi="Source Sans Pro"/>
                                <w:b/>
                                <w:bCs/>
                                <w:color w:val="FFFFFF" w:themeColor="background1"/>
                                <w:sz w:val="44"/>
                                <w:szCs w:val="44"/>
                              </w:rPr>
                              <w:t>Contact Information:</w:t>
                            </w:r>
                          </w:p>
                          <w:p w14:paraId="1F7F26EE" w14:textId="77777777" w:rsidR="0090231D" w:rsidRPr="00CA370B" w:rsidRDefault="0090231D" w:rsidP="00E621DE">
                            <w:pPr>
                              <w:spacing w:before="0"/>
                              <w:rPr>
                                <w:rFonts w:ascii="Source Sans Pro" w:hAnsi="Source Sans Pro"/>
                                <w:color w:val="FFFFFF" w:themeColor="background1"/>
                              </w:rPr>
                            </w:pPr>
                            <w:r w:rsidRPr="00CA370B">
                              <w:rPr>
                                <w:rFonts w:ascii="Source Sans Pro" w:hAnsi="Source Sans Pro"/>
                                <w:color w:val="FFFFFF" w:themeColor="background1"/>
                              </w:rPr>
                              <w:t>You can reach out to Human Resources mainlin</w:t>
                            </w:r>
                            <w:r w:rsidR="00E621DE" w:rsidRPr="00CA370B">
                              <w:rPr>
                                <w:rFonts w:ascii="Source Sans Pro" w:hAnsi="Source Sans Pro"/>
                                <w:color w:val="FFFFFF" w:themeColor="background1"/>
                              </w:rPr>
                              <w:t>e</w:t>
                            </w:r>
                            <w:r w:rsidRPr="00CA370B">
                              <w:rPr>
                                <w:rFonts w:ascii="Source Sans Pro" w:hAnsi="Source Sans Pro"/>
                                <w:color w:val="FFFFFF" w:themeColor="background1"/>
                              </w:rPr>
                              <w:t xml:space="preserve"> at (608) 266-4615 or at the email addresses listed below. </w:t>
                            </w:r>
                          </w:p>
                          <w:p w14:paraId="6C054290" w14:textId="77777777" w:rsidR="0090231D" w:rsidRPr="00CA370B" w:rsidRDefault="0090231D" w:rsidP="0090231D">
                            <w:pPr>
                              <w:pStyle w:val="ListParagraph"/>
                              <w:numPr>
                                <w:ilvl w:val="0"/>
                                <w:numId w:val="12"/>
                              </w:numPr>
                              <w:spacing w:after="0" w:line="240" w:lineRule="auto"/>
                              <w:contextualSpacing w:val="0"/>
                              <w:rPr>
                                <w:rFonts w:ascii="Source Sans Pro" w:hAnsi="Source Sans Pro"/>
                                <w:b/>
                                <w:bCs/>
                                <w:color w:val="FFFFFF" w:themeColor="background1"/>
                              </w:rPr>
                            </w:pPr>
                            <w:r w:rsidRPr="00CA370B">
                              <w:rPr>
                                <w:rFonts w:ascii="Source Sans Pro" w:hAnsi="Source Sans Pro"/>
                                <w:b/>
                                <w:bCs/>
                                <w:color w:val="FFFFFF" w:themeColor="background1"/>
                              </w:rPr>
                              <w:t xml:space="preserve">Human Resources – </w:t>
                            </w:r>
                            <w:hyperlink r:id="rId66" w:history="1">
                              <w:r w:rsidRPr="00CA370B">
                                <w:rPr>
                                  <w:rStyle w:val="Hyperlink"/>
                                  <w:rFonts w:ascii="Source Sans Pro" w:hAnsi="Source Sans Pro"/>
                                  <w:color w:val="FFFFFF" w:themeColor="background1"/>
                                </w:rPr>
                                <w:t>HR@cityofmadison.com</w:t>
                              </w:r>
                            </w:hyperlink>
                          </w:p>
                          <w:p w14:paraId="20D780CE" w14:textId="77777777" w:rsidR="0090231D" w:rsidRPr="00CA370B" w:rsidRDefault="0090231D" w:rsidP="0090231D">
                            <w:pPr>
                              <w:pStyle w:val="ListParagraph"/>
                              <w:numPr>
                                <w:ilvl w:val="0"/>
                                <w:numId w:val="12"/>
                              </w:numPr>
                              <w:spacing w:after="0" w:line="240" w:lineRule="auto"/>
                              <w:contextualSpacing w:val="0"/>
                              <w:rPr>
                                <w:rFonts w:ascii="Source Sans Pro" w:hAnsi="Source Sans Pro"/>
                                <w:b/>
                                <w:bCs/>
                                <w:color w:val="FFFFFF" w:themeColor="background1"/>
                              </w:rPr>
                            </w:pPr>
                            <w:r w:rsidRPr="00CA370B">
                              <w:rPr>
                                <w:rFonts w:ascii="Source Sans Pro" w:hAnsi="Source Sans Pro"/>
                                <w:b/>
                                <w:bCs/>
                                <w:color w:val="FFFFFF" w:themeColor="background1"/>
                              </w:rPr>
                              <w:t xml:space="preserve">Benefits – </w:t>
                            </w:r>
                            <w:hyperlink r:id="rId67" w:history="1">
                              <w:r w:rsidRPr="00CA370B">
                                <w:rPr>
                                  <w:rStyle w:val="Hyperlink"/>
                                  <w:rFonts w:ascii="Source Sans Pro" w:hAnsi="Source Sans Pro"/>
                                  <w:color w:val="FFFFFF" w:themeColor="background1"/>
                                </w:rPr>
                                <w:t>Benefits@cityofmadison.com</w:t>
                              </w:r>
                            </w:hyperlink>
                          </w:p>
                          <w:p w14:paraId="0675274C" w14:textId="77777777" w:rsidR="0090231D" w:rsidRPr="00CA370B" w:rsidRDefault="0090231D" w:rsidP="0090231D">
                            <w:pPr>
                              <w:pStyle w:val="ListParagraph"/>
                              <w:numPr>
                                <w:ilvl w:val="0"/>
                                <w:numId w:val="12"/>
                              </w:numPr>
                              <w:spacing w:after="0" w:line="240" w:lineRule="auto"/>
                              <w:contextualSpacing w:val="0"/>
                              <w:rPr>
                                <w:rFonts w:ascii="Source Sans Pro" w:hAnsi="Source Sans Pro"/>
                                <w:color w:val="FFFFFF" w:themeColor="background1"/>
                              </w:rPr>
                            </w:pPr>
                            <w:r w:rsidRPr="00CA370B">
                              <w:rPr>
                                <w:rFonts w:ascii="Source Sans Pro" w:hAnsi="Source Sans Pro"/>
                                <w:b/>
                                <w:bCs/>
                                <w:color w:val="FFFFFF" w:themeColor="background1"/>
                              </w:rPr>
                              <w:t xml:space="preserve">Family Medical Leave Act (FMLA) – </w:t>
                            </w:r>
                            <w:hyperlink r:id="rId68" w:history="1">
                              <w:r w:rsidRPr="00CA370B">
                                <w:rPr>
                                  <w:rStyle w:val="Hyperlink"/>
                                  <w:rFonts w:ascii="Source Sans Pro" w:hAnsi="Source Sans Pro"/>
                                  <w:color w:val="FFFFFF" w:themeColor="background1"/>
                                </w:rPr>
                                <w:t>FMLA@cityofmadison.com</w:t>
                              </w:r>
                            </w:hyperlink>
                            <w:r w:rsidRPr="00CA370B">
                              <w:rPr>
                                <w:rFonts w:ascii="Source Sans Pro" w:hAnsi="Source Sans Pro"/>
                                <w:color w:val="FFFFFF" w:themeColor="background1"/>
                              </w:rPr>
                              <w:t xml:space="preserve"> </w:t>
                            </w:r>
                          </w:p>
                          <w:p w14:paraId="57713486" w14:textId="77777777" w:rsidR="0090231D" w:rsidRPr="00CA370B" w:rsidRDefault="0090231D" w:rsidP="0090231D">
                            <w:pPr>
                              <w:pStyle w:val="ListParagraph"/>
                              <w:numPr>
                                <w:ilvl w:val="0"/>
                                <w:numId w:val="12"/>
                              </w:numPr>
                              <w:spacing w:after="0" w:line="240" w:lineRule="auto"/>
                              <w:contextualSpacing w:val="0"/>
                              <w:rPr>
                                <w:rFonts w:ascii="Source Sans Pro" w:hAnsi="Source Sans Pro"/>
                                <w:b/>
                                <w:bCs/>
                                <w:color w:val="FFFFFF" w:themeColor="background1"/>
                              </w:rPr>
                            </w:pPr>
                            <w:r w:rsidRPr="00CA370B">
                              <w:rPr>
                                <w:rFonts w:ascii="Source Sans Pro" w:hAnsi="Source Sans Pro"/>
                                <w:b/>
                                <w:bCs/>
                                <w:color w:val="FFFFFF" w:themeColor="background1"/>
                              </w:rPr>
                              <w:t xml:space="preserve">Accommodations &amp; Access – </w:t>
                            </w:r>
                            <w:hyperlink r:id="rId69" w:history="1">
                              <w:r w:rsidRPr="00CA370B">
                                <w:rPr>
                                  <w:rStyle w:val="Hyperlink"/>
                                  <w:rFonts w:ascii="Source Sans Pro" w:hAnsi="Source Sans Pro"/>
                                  <w:color w:val="FFFFFF" w:themeColor="background1"/>
                                </w:rPr>
                                <w:t>Accommodations@cityofmadison.com</w:t>
                              </w:r>
                            </w:hyperlink>
                            <w:r w:rsidRPr="00CA370B">
                              <w:rPr>
                                <w:rFonts w:ascii="Source Sans Pro" w:hAnsi="Source Sans Pro"/>
                                <w:b/>
                                <w:bCs/>
                                <w:color w:val="FFFFFF" w:themeColor="background1"/>
                              </w:rPr>
                              <w:t xml:space="preserve"> </w:t>
                            </w:r>
                          </w:p>
                          <w:p w14:paraId="2CF8CF13" w14:textId="77777777" w:rsidR="0090231D" w:rsidRPr="00CA370B" w:rsidRDefault="0090231D" w:rsidP="0090231D">
                            <w:pPr>
                              <w:pStyle w:val="ListParagraph"/>
                              <w:numPr>
                                <w:ilvl w:val="0"/>
                                <w:numId w:val="12"/>
                              </w:numPr>
                              <w:spacing w:after="0" w:line="240" w:lineRule="auto"/>
                              <w:contextualSpacing w:val="0"/>
                              <w:rPr>
                                <w:rFonts w:ascii="Source Sans Pro" w:hAnsi="Source Sans Pro"/>
                                <w:b/>
                                <w:bCs/>
                                <w:color w:val="FFFFFF" w:themeColor="background1"/>
                              </w:rPr>
                            </w:pPr>
                            <w:r w:rsidRPr="00CA370B">
                              <w:rPr>
                                <w:rFonts w:ascii="Source Sans Pro" w:hAnsi="Source Sans Pro"/>
                                <w:b/>
                                <w:bCs/>
                                <w:color w:val="FFFFFF" w:themeColor="background1"/>
                              </w:rPr>
                              <w:t xml:space="preserve">Organizational Development – </w:t>
                            </w:r>
                            <w:hyperlink r:id="rId70" w:history="1">
                              <w:r w:rsidRPr="00CA370B">
                                <w:rPr>
                                  <w:rStyle w:val="Hyperlink"/>
                                  <w:rFonts w:ascii="Source Sans Pro" w:hAnsi="Source Sans Pro"/>
                                  <w:color w:val="FFFFFF" w:themeColor="background1"/>
                                </w:rPr>
                                <w:t>OrganizationalDevelopment@cityofmadison.com</w:t>
                              </w:r>
                            </w:hyperlink>
                            <w:r w:rsidRPr="00CA370B">
                              <w:rPr>
                                <w:rFonts w:ascii="Source Sans Pro" w:hAnsi="Source Sans Pro"/>
                                <w:b/>
                                <w:bCs/>
                                <w:color w:val="FFFFFF" w:themeColor="background1"/>
                              </w:rPr>
                              <w:t xml:space="preserve"> </w:t>
                            </w:r>
                          </w:p>
                          <w:p w14:paraId="602CCFF0" w14:textId="77777777" w:rsidR="00B91288" w:rsidRPr="00CA370B" w:rsidRDefault="00B91288" w:rsidP="0090231D">
                            <w:pPr>
                              <w:pStyle w:val="ListParagraph"/>
                              <w:numPr>
                                <w:ilvl w:val="0"/>
                                <w:numId w:val="12"/>
                              </w:numPr>
                              <w:spacing w:after="0" w:line="240" w:lineRule="auto"/>
                              <w:contextualSpacing w:val="0"/>
                              <w:rPr>
                                <w:rFonts w:ascii="Source Sans Pro" w:hAnsi="Source Sans Pro"/>
                                <w:b/>
                                <w:bCs/>
                                <w:color w:val="FFFFFF" w:themeColor="background1"/>
                              </w:rPr>
                            </w:pPr>
                            <w:r w:rsidRPr="00CA370B">
                              <w:rPr>
                                <w:rFonts w:ascii="Source Sans Pro" w:hAnsi="Source Sans Pro"/>
                                <w:b/>
                                <w:bCs/>
                                <w:color w:val="FFFFFF" w:themeColor="background1"/>
                              </w:rPr>
                              <w:t xml:space="preserve">Inclusive Workplace </w:t>
                            </w:r>
                            <w:r w:rsidRPr="00CA370B">
                              <w:rPr>
                                <w:rFonts w:ascii="Source Sans Pro" w:hAnsi="Source Sans Pro"/>
                                <w:color w:val="FFFFFF" w:themeColor="background1"/>
                              </w:rPr>
                              <w:t xml:space="preserve">– </w:t>
                            </w:r>
                            <w:hyperlink r:id="rId71" w:history="1">
                              <w:r w:rsidRPr="00CA370B">
                                <w:rPr>
                                  <w:rStyle w:val="Hyperlink"/>
                                  <w:rFonts w:ascii="Source Sans Pro" w:hAnsi="Source Sans Pro"/>
                                  <w:color w:val="FFFFFF" w:themeColor="background1"/>
                                </w:rPr>
                                <w:t>InclusiveWorkplace@cityofmadison.com</w:t>
                              </w:r>
                            </w:hyperlink>
                            <w:r w:rsidRPr="00CA370B">
                              <w:rPr>
                                <w:rFonts w:ascii="Source Sans Pro" w:hAnsi="Source Sans Pro"/>
                                <w:color w:val="FFFFFF" w:themeColor="background1"/>
                              </w:rPr>
                              <w:t xml:space="preserve"> </w:t>
                            </w:r>
                          </w:p>
                          <w:p w14:paraId="32320155" w14:textId="77777777" w:rsidR="0090231D" w:rsidRPr="00CA370B" w:rsidRDefault="0090231D" w:rsidP="0090231D">
                            <w:pPr>
                              <w:rPr>
                                <w:rFonts w:ascii="Source Sans Pro" w:hAnsi="Source Sans Pro"/>
                                <w:color w:val="FFFFFF" w:themeColor="background1"/>
                              </w:rPr>
                            </w:pPr>
                          </w:p>
                          <w:p w14:paraId="4369D6DF" w14:textId="77777777" w:rsidR="0090231D" w:rsidRPr="00CA370B" w:rsidRDefault="0090231D" w:rsidP="0090231D">
                            <w:pPr>
                              <w:rPr>
                                <w:rFonts w:ascii="Source Sans Pro" w:hAnsi="Source Sans Pro"/>
                                <w:color w:val="FFFFFF" w:themeColor="background1"/>
                              </w:rPr>
                            </w:pPr>
                          </w:p>
                          <w:p w14:paraId="4E64FD4E" w14:textId="77777777" w:rsidR="0090231D" w:rsidRPr="00CA370B" w:rsidRDefault="0090231D" w:rsidP="0090231D">
                            <w:pPr>
                              <w:rPr>
                                <w:rFonts w:ascii="Source Sans Pro" w:hAnsi="Source Sans Pro"/>
                                <w:color w:val="FFFFFF" w:themeColor="background1"/>
                              </w:rPr>
                            </w:pPr>
                          </w:p>
                          <w:p w14:paraId="13568071" w14:textId="77777777" w:rsidR="0090231D" w:rsidRPr="00CA370B" w:rsidRDefault="0090231D" w:rsidP="0090231D">
                            <w:pPr>
                              <w:rPr>
                                <w:rFonts w:ascii="Source Sans Pro" w:hAnsi="Source Sans Pro"/>
                                <w:color w:val="FFFFFF" w:themeColor="background1"/>
                              </w:rPr>
                            </w:pPr>
                          </w:p>
                          <w:p w14:paraId="788A2020" w14:textId="77777777" w:rsidR="0090231D" w:rsidRPr="00CA370B" w:rsidRDefault="0090231D" w:rsidP="0090231D">
                            <w:pPr>
                              <w:rPr>
                                <w:rFonts w:ascii="Source Sans Pro" w:hAnsi="Source Sans Pro"/>
                                <w:color w:val="FFFFFF" w:themeColor="background1"/>
                              </w:rPr>
                            </w:pPr>
                          </w:p>
                          <w:p w14:paraId="65FF6ADA" w14:textId="77777777" w:rsidR="0090231D" w:rsidRPr="00CA370B" w:rsidRDefault="0090231D" w:rsidP="0090231D">
                            <w:pPr>
                              <w:rPr>
                                <w:rFonts w:ascii="Source Sans Pro" w:hAnsi="Source Sans Pro"/>
                                <w:color w:val="FFFFFF" w:themeColor="background1"/>
                              </w:rPr>
                            </w:pPr>
                          </w:p>
                          <w:p w14:paraId="12B31786" w14:textId="77777777" w:rsidR="0090231D" w:rsidRPr="00CA370B" w:rsidRDefault="0090231D" w:rsidP="0090231D">
                            <w:pPr>
                              <w:rPr>
                                <w:rFonts w:ascii="Source Sans Pro" w:hAnsi="Source Sans Pro"/>
                                <w:color w:val="FFFFFF" w:themeColor="background1"/>
                              </w:rPr>
                            </w:pPr>
                          </w:p>
                          <w:p w14:paraId="7B9A197D" w14:textId="77777777" w:rsidR="0090231D" w:rsidRPr="00CA370B" w:rsidRDefault="0090231D" w:rsidP="0090231D">
                            <w:pPr>
                              <w:rPr>
                                <w:rFonts w:ascii="Source Sans Pro" w:hAnsi="Source Sans Pro"/>
                                <w:color w:val="FFFFFF" w:themeColor="background1"/>
                              </w:rPr>
                            </w:pPr>
                          </w:p>
                          <w:p w14:paraId="61D0B7E2" w14:textId="77777777" w:rsidR="0090231D" w:rsidRPr="00CA370B" w:rsidRDefault="0090231D" w:rsidP="0090231D">
                            <w:pPr>
                              <w:rPr>
                                <w:rFonts w:ascii="Source Sans Pro" w:hAnsi="Source Sans Pro"/>
                                <w:color w:val="FFFFFF" w:themeColor="background1"/>
                              </w:rPr>
                            </w:pPr>
                          </w:p>
                          <w:p w14:paraId="1F2B5376" w14:textId="77777777" w:rsidR="0090231D" w:rsidRPr="00CA370B" w:rsidRDefault="0090231D" w:rsidP="0090231D">
                            <w:pPr>
                              <w:rPr>
                                <w:rFonts w:ascii="Source Sans Pro" w:hAnsi="Source Sans Pro"/>
                                <w:color w:val="FFFFFF" w:themeColor="background1"/>
                              </w:rPr>
                            </w:pPr>
                          </w:p>
                          <w:p w14:paraId="5C2DA118" w14:textId="77777777" w:rsidR="0090231D" w:rsidRPr="00CA370B" w:rsidRDefault="0090231D" w:rsidP="0090231D">
                            <w:pPr>
                              <w:rPr>
                                <w:rFonts w:ascii="Source Sans Pro" w:hAnsi="Source Sans Pro"/>
                                <w:color w:val="FFFFFF" w:themeColor="background1"/>
                              </w:rPr>
                            </w:pPr>
                          </w:p>
                          <w:p w14:paraId="5D89FDA5" w14:textId="77777777" w:rsidR="0090231D" w:rsidRPr="00CA370B" w:rsidRDefault="0090231D" w:rsidP="0090231D">
                            <w:pPr>
                              <w:rPr>
                                <w:rFonts w:ascii="Source Sans Pro" w:hAnsi="Source Sans Pro"/>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C951E" id="_x0000_s1041" type="#_x0000_t202" style="position:absolute;margin-left:-23.15pt;margin-top:457.15pt;width:525.65pt;height:150.9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" filled="f" stroked="f">
                <v:textbox>
                  <w:txbxContent>
                    <w:p w14:paraId="449B93BA" w14:textId="77777777" w:rsidR="0090231D" w:rsidRPr="00CA370B" w:rsidRDefault="0090231D" w:rsidP="00E621DE">
                      <w:pPr>
                        <w:spacing w:before="0"/>
                        <w:rPr>
                          <w:rFonts w:ascii="Source Sans Pro" w:hAnsi="Source Sans Pro"/>
                          <w:b/>
                          <w:bCs/>
                          <w:color w:val="FFFFFF" w:themeColor="background1"/>
                          <w:sz w:val="44"/>
                          <w:szCs w:val="44"/>
                        </w:rPr>
                      </w:pPr>
                      <w:r w:rsidRPr="00CA370B">
                        <w:rPr>
                          <w:rFonts w:ascii="Source Sans Pro" w:hAnsi="Source Sans Pro"/>
                          <w:b/>
                          <w:bCs/>
                          <w:color w:val="FFFFFF" w:themeColor="background1"/>
                          <w:sz w:val="44"/>
                          <w:szCs w:val="44"/>
                        </w:rPr>
                        <w:t>Contact Information:</w:t>
                      </w:r>
                    </w:p>
                    <w:p w14:paraId="1F7F26EE" w14:textId="77777777" w:rsidR="0090231D" w:rsidRPr="00CA370B" w:rsidRDefault="0090231D" w:rsidP="00E621DE">
                      <w:pPr>
                        <w:spacing w:before="0"/>
                        <w:rPr>
                          <w:rFonts w:ascii="Source Sans Pro" w:hAnsi="Source Sans Pro"/>
                          <w:color w:val="FFFFFF" w:themeColor="background1"/>
                        </w:rPr>
                      </w:pPr>
                      <w:r w:rsidRPr="00CA370B">
                        <w:rPr>
                          <w:rFonts w:ascii="Source Sans Pro" w:hAnsi="Source Sans Pro"/>
                          <w:color w:val="FFFFFF" w:themeColor="background1"/>
                        </w:rPr>
                        <w:t>You can reach out to Human Resources mainlin</w:t>
                      </w:r>
                      <w:r w:rsidR="00E621DE" w:rsidRPr="00CA370B">
                        <w:rPr>
                          <w:rFonts w:ascii="Source Sans Pro" w:hAnsi="Source Sans Pro"/>
                          <w:color w:val="FFFFFF" w:themeColor="background1"/>
                        </w:rPr>
                        <w:t>e</w:t>
                      </w:r>
                      <w:r w:rsidRPr="00CA370B">
                        <w:rPr>
                          <w:rFonts w:ascii="Source Sans Pro" w:hAnsi="Source Sans Pro"/>
                          <w:color w:val="FFFFFF" w:themeColor="background1"/>
                        </w:rPr>
                        <w:t xml:space="preserve"> at (608) 266-4615 or at the email addresses listed below. </w:t>
                      </w:r>
                    </w:p>
                    <w:p w14:paraId="6C054290" w14:textId="77777777" w:rsidR="0090231D" w:rsidRPr="00CA370B" w:rsidRDefault="0090231D" w:rsidP="0090231D">
                      <w:pPr>
                        <w:pStyle w:val="ListParagraph"/>
                        <w:numPr>
                          <w:ilvl w:val="0"/>
                          <w:numId w:val="12"/>
                        </w:numPr>
                        <w:spacing w:after="0" w:line="240" w:lineRule="auto"/>
                        <w:contextualSpacing w:val="0"/>
                        <w:rPr>
                          <w:rFonts w:ascii="Source Sans Pro" w:hAnsi="Source Sans Pro"/>
                          <w:b/>
                          <w:bCs/>
                          <w:color w:val="FFFFFF" w:themeColor="background1"/>
                        </w:rPr>
                      </w:pPr>
                      <w:r w:rsidRPr="00CA370B">
                        <w:rPr>
                          <w:rFonts w:ascii="Source Sans Pro" w:hAnsi="Source Sans Pro"/>
                          <w:b/>
                          <w:bCs/>
                          <w:color w:val="FFFFFF" w:themeColor="background1"/>
                        </w:rPr>
                        <w:t xml:space="preserve">Human Resources – </w:t>
                      </w:r>
                      <w:hyperlink r:id="rId72" w:history="1">
                        <w:r w:rsidRPr="00CA370B">
                          <w:rPr>
                            <w:rStyle w:val="Hyperlink"/>
                            <w:rFonts w:ascii="Source Sans Pro" w:hAnsi="Source Sans Pro"/>
                            <w:color w:val="FFFFFF" w:themeColor="background1"/>
                          </w:rPr>
                          <w:t>HR@cityofmadison.com</w:t>
                        </w:r>
                      </w:hyperlink>
                    </w:p>
                    <w:p w14:paraId="20D780CE" w14:textId="77777777" w:rsidR="0090231D" w:rsidRPr="00CA370B" w:rsidRDefault="0090231D" w:rsidP="0090231D">
                      <w:pPr>
                        <w:pStyle w:val="ListParagraph"/>
                        <w:numPr>
                          <w:ilvl w:val="0"/>
                          <w:numId w:val="12"/>
                        </w:numPr>
                        <w:spacing w:after="0" w:line="240" w:lineRule="auto"/>
                        <w:contextualSpacing w:val="0"/>
                        <w:rPr>
                          <w:rFonts w:ascii="Source Sans Pro" w:hAnsi="Source Sans Pro"/>
                          <w:b/>
                          <w:bCs/>
                          <w:color w:val="FFFFFF" w:themeColor="background1"/>
                        </w:rPr>
                      </w:pPr>
                      <w:r w:rsidRPr="00CA370B">
                        <w:rPr>
                          <w:rFonts w:ascii="Source Sans Pro" w:hAnsi="Source Sans Pro"/>
                          <w:b/>
                          <w:bCs/>
                          <w:color w:val="FFFFFF" w:themeColor="background1"/>
                        </w:rPr>
                        <w:t xml:space="preserve">Benefits – </w:t>
                      </w:r>
                      <w:hyperlink r:id="rId73" w:history="1">
                        <w:r w:rsidRPr="00CA370B">
                          <w:rPr>
                            <w:rStyle w:val="Hyperlink"/>
                            <w:rFonts w:ascii="Source Sans Pro" w:hAnsi="Source Sans Pro"/>
                            <w:color w:val="FFFFFF" w:themeColor="background1"/>
                          </w:rPr>
                          <w:t>Benefits@cityofmadison.com</w:t>
                        </w:r>
                      </w:hyperlink>
                    </w:p>
                    <w:p w14:paraId="0675274C" w14:textId="77777777" w:rsidR="0090231D" w:rsidRPr="00CA370B" w:rsidRDefault="0090231D" w:rsidP="0090231D">
                      <w:pPr>
                        <w:pStyle w:val="ListParagraph"/>
                        <w:numPr>
                          <w:ilvl w:val="0"/>
                          <w:numId w:val="12"/>
                        </w:numPr>
                        <w:spacing w:after="0" w:line="240" w:lineRule="auto"/>
                        <w:contextualSpacing w:val="0"/>
                        <w:rPr>
                          <w:rFonts w:ascii="Source Sans Pro" w:hAnsi="Source Sans Pro"/>
                          <w:color w:val="FFFFFF" w:themeColor="background1"/>
                        </w:rPr>
                      </w:pPr>
                      <w:r w:rsidRPr="00CA370B">
                        <w:rPr>
                          <w:rFonts w:ascii="Source Sans Pro" w:hAnsi="Source Sans Pro"/>
                          <w:b/>
                          <w:bCs/>
                          <w:color w:val="FFFFFF" w:themeColor="background1"/>
                        </w:rPr>
                        <w:t xml:space="preserve">Family Medical Leave Act (FMLA) – </w:t>
                      </w:r>
                      <w:hyperlink r:id="rId74" w:history="1">
                        <w:r w:rsidRPr="00CA370B">
                          <w:rPr>
                            <w:rStyle w:val="Hyperlink"/>
                            <w:rFonts w:ascii="Source Sans Pro" w:hAnsi="Source Sans Pro"/>
                            <w:color w:val="FFFFFF" w:themeColor="background1"/>
                          </w:rPr>
                          <w:t>FMLA@cityofmadison.com</w:t>
                        </w:r>
                      </w:hyperlink>
                      <w:r w:rsidRPr="00CA370B">
                        <w:rPr>
                          <w:rFonts w:ascii="Source Sans Pro" w:hAnsi="Source Sans Pro"/>
                          <w:color w:val="FFFFFF" w:themeColor="background1"/>
                        </w:rPr>
                        <w:t xml:space="preserve"> </w:t>
                      </w:r>
                    </w:p>
                    <w:p w14:paraId="57713486" w14:textId="77777777" w:rsidR="0090231D" w:rsidRPr="00CA370B" w:rsidRDefault="0090231D" w:rsidP="0090231D">
                      <w:pPr>
                        <w:pStyle w:val="ListParagraph"/>
                        <w:numPr>
                          <w:ilvl w:val="0"/>
                          <w:numId w:val="12"/>
                        </w:numPr>
                        <w:spacing w:after="0" w:line="240" w:lineRule="auto"/>
                        <w:contextualSpacing w:val="0"/>
                        <w:rPr>
                          <w:rFonts w:ascii="Source Sans Pro" w:hAnsi="Source Sans Pro"/>
                          <w:b/>
                          <w:bCs/>
                          <w:color w:val="FFFFFF" w:themeColor="background1"/>
                        </w:rPr>
                      </w:pPr>
                      <w:r w:rsidRPr="00CA370B">
                        <w:rPr>
                          <w:rFonts w:ascii="Source Sans Pro" w:hAnsi="Source Sans Pro"/>
                          <w:b/>
                          <w:bCs/>
                          <w:color w:val="FFFFFF" w:themeColor="background1"/>
                        </w:rPr>
                        <w:t xml:space="preserve">Accommodations &amp; Access – </w:t>
                      </w:r>
                      <w:hyperlink r:id="rId75" w:history="1">
                        <w:r w:rsidRPr="00CA370B">
                          <w:rPr>
                            <w:rStyle w:val="Hyperlink"/>
                            <w:rFonts w:ascii="Source Sans Pro" w:hAnsi="Source Sans Pro"/>
                            <w:color w:val="FFFFFF" w:themeColor="background1"/>
                          </w:rPr>
                          <w:t>Accommodations@cityofmadison.com</w:t>
                        </w:r>
                      </w:hyperlink>
                      <w:r w:rsidRPr="00CA370B">
                        <w:rPr>
                          <w:rFonts w:ascii="Source Sans Pro" w:hAnsi="Source Sans Pro"/>
                          <w:b/>
                          <w:bCs/>
                          <w:color w:val="FFFFFF" w:themeColor="background1"/>
                        </w:rPr>
                        <w:t xml:space="preserve"> </w:t>
                      </w:r>
                    </w:p>
                    <w:p w14:paraId="2CF8CF13" w14:textId="77777777" w:rsidR="0090231D" w:rsidRPr="00CA370B" w:rsidRDefault="0090231D" w:rsidP="0090231D">
                      <w:pPr>
                        <w:pStyle w:val="ListParagraph"/>
                        <w:numPr>
                          <w:ilvl w:val="0"/>
                          <w:numId w:val="12"/>
                        </w:numPr>
                        <w:spacing w:after="0" w:line="240" w:lineRule="auto"/>
                        <w:contextualSpacing w:val="0"/>
                        <w:rPr>
                          <w:rFonts w:ascii="Source Sans Pro" w:hAnsi="Source Sans Pro"/>
                          <w:b/>
                          <w:bCs/>
                          <w:color w:val="FFFFFF" w:themeColor="background1"/>
                        </w:rPr>
                      </w:pPr>
                      <w:r w:rsidRPr="00CA370B">
                        <w:rPr>
                          <w:rFonts w:ascii="Source Sans Pro" w:hAnsi="Source Sans Pro"/>
                          <w:b/>
                          <w:bCs/>
                          <w:color w:val="FFFFFF" w:themeColor="background1"/>
                        </w:rPr>
                        <w:t xml:space="preserve">Organizational Development – </w:t>
                      </w:r>
                      <w:hyperlink r:id="rId76" w:history="1">
                        <w:r w:rsidRPr="00CA370B">
                          <w:rPr>
                            <w:rStyle w:val="Hyperlink"/>
                            <w:rFonts w:ascii="Source Sans Pro" w:hAnsi="Source Sans Pro"/>
                            <w:color w:val="FFFFFF" w:themeColor="background1"/>
                          </w:rPr>
                          <w:t>OrganizationalDevelopment@cityofmadison.com</w:t>
                        </w:r>
                      </w:hyperlink>
                      <w:r w:rsidRPr="00CA370B">
                        <w:rPr>
                          <w:rFonts w:ascii="Source Sans Pro" w:hAnsi="Source Sans Pro"/>
                          <w:b/>
                          <w:bCs/>
                          <w:color w:val="FFFFFF" w:themeColor="background1"/>
                        </w:rPr>
                        <w:t xml:space="preserve"> </w:t>
                      </w:r>
                    </w:p>
                    <w:p w14:paraId="602CCFF0" w14:textId="77777777" w:rsidR="00B91288" w:rsidRPr="00CA370B" w:rsidRDefault="00B91288" w:rsidP="0090231D">
                      <w:pPr>
                        <w:pStyle w:val="ListParagraph"/>
                        <w:numPr>
                          <w:ilvl w:val="0"/>
                          <w:numId w:val="12"/>
                        </w:numPr>
                        <w:spacing w:after="0" w:line="240" w:lineRule="auto"/>
                        <w:contextualSpacing w:val="0"/>
                        <w:rPr>
                          <w:rFonts w:ascii="Source Sans Pro" w:hAnsi="Source Sans Pro"/>
                          <w:b/>
                          <w:bCs/>
                          <w:color w:val="FFFFFF" w:themeColor="background1"/>
                        </w:rPr>
                      </w:pPr>
                      <w:r w:rsidRPr="00CA370B">
                        <w:rPr>
                          <w:rFonts w:ascii="Source Sans Pro" w:hAnsi="Source Sans Pro"/>
                          <w:b/>
                          <w:bCs/>
                          <w:color w:val="FFFFFF" w:themeColor="background1"/>
                        </w:rPr>
                        <w:t xml:space="preserve">Inclusive Workplace </w:t>
                      </w:r>
                      <w:r w:rsidRPr="00CA370B">
                        <w:rPr>
                          <w:rFonts w:ascii="Source Sans Pro" w:hAnsi="Source Sans Pro"/>
                          <w:color w:val="FFFFFF" w:themeColor="background1"/>
                        </w:rPr>
                        <w:t xml:space="preserve">– </w:t>
                      </w:r>
                      <w:hyperlink r:id="rId77" w:history="1">
                        <w:r w:rsidRPr="00CA370B">
                          <w:rPr>
                            <w:rStyle w:val="Hyperlink"/>
                            <w:rFonts w:ascii="Source Sans Pro" w:hAnsi="Source Sans Pro"/>
                            <w:color w:val="FFFFFF" w:themeColor="background1"/>
                          </w:rPr>
                          <w:t>InclusiveWorkplace@cityofmadison.com</w:t>
                        </w:r>
                      </w:hyperlink>
                      <w:r w:rsidRPr="00CA370B">
                        <w:rPr>
                          <w:rFonts w:ascii="Source Sans Pro" w:hAnsi="Source Sans Pro"/>
                          <w:color w:val="FFFFFF" w:themeColor="background1"/>
                        </w:rPr>
                        <w:t xml:space="preserve"> </w:t>
                      </w:r>
                    </w:p>
                    <w:p w14:paraId="32320155" w14:textId="77777777" w:rsidR="0090231D" w:rsidRPr="00CA370B" w:rsidRDefault="0090231D" w:rsidP="0090231D">
                      <w:pPr>
                        <w:rPr>
                          <w:rFonts w:ascii="Source Sans Pro" w:hAnsi="Source Sans Pro"/>
                          <w:color w:val="FFFFFF" w:themeColor="background1"/>
                        </w:rPr>
                      </w:pPr>
                    </w:p>
                    <w:p w14:paraId="4369D6DF" w14:textId="77777777" w:rsidR="0090231D" w:rsidRPr="00CA370B" w:rsidRDefault="0090231D" w:rsidP="0090231D">
                      <w:pPr>
                        <w:rPr>
                          <w:rFonts w:ascii="Source Sans Pro" w:hAnsi="Source Sans Pro"/>
                          <w:color w:val="FFFFFF" w:themeColor="background1"/>
                        </w:rPr>
                      </w:pPr>
                    </w:p>
                    <w:p w14:paraId="4E64FD4E" w14:textId="77777777" w:rsidR="0090231D" w:rsidRPr="00CA370B" w:rsidRDefault="0090231D" w:rsidP="0090231D">
                      <w:pPr>
                        <w:rPr>
                          <w:rFonts w:ascii="Source Sans Pro" w:hAnsi="Source Sans Pro"/>
                          <w:color w:val="FFFFFF" w:themeColor="background1"/>
                        </w:rPr>
                      </w:pPr>
                    </w:p>
                    <w:p w14:paraId="13568071" w14:textId="77777777" w:rsidR="0090231D" w:rsidRPr="00CA370B" w:rsidRDefault="0090231D" w:rsidP="0090231D">
                      <w:pPr>
                        <w:rPr>
                          <w:rFonts w:ascii="Source Sans Pro" w:hAnsi="Source Sans Pro"/>
                          <w:color w:val="FFFFFF" w:themeColor="background1"/>
                        </w:rPr>
                      </w:pPr>
                    </w:p>
                    <w:p w14:paraId="788A2020" w14:textId="77777777" w:rsidR="0090231D" w:rsidRPr="00CA370B" w:rsidRDefault="0090231D" w:rsidP="0090231D">
                      <w:pPr>
                        <w:rPr>
                          <w:rFonts w:ascii="Source Sans Pro" w:hAnsi="Source Sans Pro"/>
                          <w:color w:val="FFFFFF" w:themeColor="background1"/>
                        </w:rPr>
                      </w:pPr>
                    </w:p>
                    <w:p w14:paraId="65FF6ADA" w14:textId="77777777" w:rsidR="0090231D" w:rsidRPr="00CA370B" w:rsidRDefault="0090231D" w:rsidP="0090231D">
                      <w:pPr>
                        <w:rPr>
                          <w:rFonts w:ascii="Source Sans Pro" w:hAnsi="Source Sans Pro"/>
                          <w:color w:val="FFFFFF" w:themeColor="background1"/>
                        </w:rPr>
                      </w:pPr>
                    </w:p>
                    <w:p w14:paraId="12B31786" w14:textId="77777777" w:rsidR="0090231D" w:rsidRPr="00CA370B" w:rsidRDefault="0090231D" w:rsidP="0090231D">
                      <w:pPr>
                        <w:rPr>
                          <w:rFonts w:ascii="Source Sans Pro" w:hAnsi="Source Sans Pro"/>
                          <w:color w:val="FFFFFF" w:themeColor="background1"/>
                        </w:rPr>
                      </w:pPr>
                    </w:p>
                    <w:p w14:paraId="7B9A197D" w14:textId="77777777" w:rsidR="0090231D" w:rsidRPr="00CA370B" w:rsidRDefault="0090231D" w:rsidP="0090231D">
                      <w:pPr>
                        <w:rPr>
                          <w:rFonts w:ascii="Source Sans Pro" w:hAnsi="Source Sans Pro"/>
                          <w:color w:val="FFFFFF" w:themeColor="background1"/>
                        </w:rPr>
                      </w:pPr>
                    </w:p>
                    <w:p w14:paraId="61D0B7E2" w14:textId="77777777" w:rsidR="0090231D" w:rsidRPr="00CA370B" w:rsidRDefault="0090231D" w:rsidP="0090231D">
                      <w:pPr>
                        <w:rPr>
                          <w:rFonts w:ascii="Source Sans Pro" w:hAnsi="Source Sans Pro"/>
                          <w:color w:val="FFFFFF" w:themeColor="background1"/>
                        </w:rPr>
                      </w:pPr>
                    </w:p>
                    <w:p w14:paraId="1F2B5376" w14:textId="77777777" w:rsidR="0090231D" w:rsidRPr="00CA370B" w:rsidRDefault="0090231D" w:rsidP="0090231D">
                      <w:pPr>
                        <w:rPr>
                          <w:rFonts w:ascii="Source Sans Pro" w:hAnsi="Source Sans Pro"/>
                          <w:color w:val="FFFFFF" w:themeColor="background1"/>
                        </w:rPr>
                      </w:pPr>
                    </w:p>
                    <w:p w14:paraId="5C2DA118" w14:textId="77777777" w:rsidR="0090231D" w:rsidRPr="00CA370B" w:rsidRDefault="0090231D" w:rsidP="0090231D">
                      <w:pPr>
                        <w:rPr>
                          <w:rFonts w:ascii="Source Sans Pro" w:hAnsi="Source Sans Pro"/>
                          <w:color w:val="FFFFFF" w:themeColor="background1"/>
                        </w:rPr>
                      </w:pPr>
                    </w:p>
                    <w:p w14:paraId="5D89FDA5" w14:textId="77777777" w:rsidR="0090231D" w:rsidRPr="00CA370B" w:rsidRDefault="0090231D" w:rsidP="0090231D">
                      <w:pPr>
                        <w:rPr>
                          <w:rFonts w:ascii="Source Sans Pro" w:hAnsi="Source Sans Pro"/>
                          <w:color w:val="FFFFFF" w:themeColor="background1"/>
                        </w:rPr>
                      </w:pPr>
                    </w:p>
                  </w:txbxContent>
                </v:textbox>
                <w10:wrap anchorx="margin"/>
              </v:shape>
            </w:pict>
          </mc:Fallback>
        </mc:AlternateContent>
      </w:r>
      <w:r>
        <mc:AlternateContent>
          <mc:Choice Requires="wps">
            <w:drawing>
              <wp:anchor distT="0" distB="0" distL="114300" distR="114300" simplePos="0" relativeHeight="251721728" behindDoc="0" locked="0" layoutInCell="1" allowOverlap="1" wp14:anchorId="4041D3C2" wp14:editId="5A8E7993">
                <wp:simplePos x="0" y="0"/>
                <wp:positionH relativeFrom="page">
                  <wp:posOffset>-74428</wp:posOffset>
                </wp:positionH>
                <wp:positionV relativeFrom="paragraph">
                  <wp:posOffset>5579981</wp:posOffset>
                </wp:positionV>
                <wp:extent cx="7848600" cy="3855883"/>
                <wp:effectExtent l="0" t="0" r="0" b="0"/>
                <wp:wrapNone/>
                <wp:docPr id="527861623"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8600" cy="3855883"/>
                        </a:xfrm>
                        <a:prstGeom prst="rect">
                          <a:avLst/>
                        </a:prstGeom>
                        <a:solidFill>
                          <a:srgbClr val="065D8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C3070" id="Rectangle 10" o:spid="_x0000_s1026" alt="&quot;&quot;" style="position:absolute;margin-left:-5.85pt;margin-top:439.35pt;width:618pt;height:303.6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" fillcolor="#065d8c" stroked="f" strokeweight="1pt">
                <w10:wrap anchorx="page"/>
              </v:rect>
            </w:pict>
          </mc:Fallback>
        </mc:AlternateContent>
      </w:r>
      <w:r>
        <mc:AlternateContent>
          <mc:Choice Requires="wps">
            <w:drawing>
              <wp:anchor distT="0" distB="0" distL="114300" distR="114300" simplePos="0" relativeHeight="251725824" behindDoc="0" locked="0" layoutInCell="1" allowOverlap="1" wp14:anchorId="3CD5C8E3" wp14:editId="074826D8">
                <wp:simplePos x="0" y="0"/>
                <wp:positionH relativeFrom="column">
                  <wp:posOffset>-583565</wp:posOffset>
                </wp:positionH>
                <wp:positionV relativeFrom="paragraph">
                  <wp:posOffset>5535133</wp:posOffset>
                </wp:positionV>
                <wp:extent cx="8138160" cy="45085"/>
                <wp:effectExtent l="0" t="0" r="0" b="0"/>
                <wp:wrapNone/>
                <wp:docPr id="20826307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38160" cy="45085"/>
                        </a:xfrm>
                        <a:prstGeom prst="rect">
                          <a:avLst/>
                        </a:prstGeom>
                        <a:solidFill>
                          <a:srgbClr val="043D5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31ECE" id="Rectangle 1" o:spid="_x0000_s1026" alt="&quot;&quot;" style="position:absolute;margin-left:-45.95pt;margin-top:435.85pt;width:640.8pt;height:3.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" fillcolor="#043d5b" stroked="f" strokeweight="1pt"/>
            </w:pict>
          </mc:Fallback>
        </mc:AlternateContent>
      </w:r>
      <w:r w:rsidR="0096664A">
        <mc:AlternateContent>
          <mc:Choice Requires="wps">
            <w:drawing>
              <wp:anchor distT="0" distB="0" distL="114300" distR="114300" simplePos="0" relativeHeight="251713536" behindDoc="0" locked="0" layoutInCell="1" allowOverlap="1" wp14:anchorId="0B3518BF" wp14:editId="0E353D6C">
                <wp:simplePos x="0" y="0"/>
                <wp:positionH relativeFrom="margin">
                  <wp:posOffset>-223284</wp:posOffset>
                </wp:positionH>
                <wp:positionV relativeFrom="paragraph">
                  <wp:posOffset>697082</wp:posOffset>
                </wp:positionV>
                <wp:extent cx="2837468" cy="5164367"/>
                <wp:effectExtent l="0" t="0" r="0" b="0"/>
                <wp:wrapNone/>
                <wp:docPr id="1465430207" name="Text Box 9"/>
                <wp:cNvGraphicFramePr/>
                <a:graphic xmlns:a="http://schemas.openxmlformats.org/drawingml/2006/main">
                  <a:graphicData uri="http://schemas.microsoft.com/office/word/2010/wordprocessingShape">
                    <wps:wsp>
                      <wps:cNvSpPr txBox="1"/>
                      <wps:spPr>
                        <a:xfrm>
                          <a:off x="0" y="0"/>
                          <a:ext cx="2837468" cy="5164367"/>
                        </a:xfrm>
                        <a:prstGeom prst="rect">
                          <a:avLst/>
                        </a:prstGeom>
                        <a:noFill/>
                        <a:ln w="6350">
                          <a:noFill/>
                        </a:ln>
                      </wps:spPr>
                      <wps:txbx>
                        <w:txbxContent>
                          <w:p w14:paraId="77166FBB" w14:textId="21C13401" w:rsidR="00381744" w:rsidRPr="00AE3F19" w:rsidRDefault="00AE3F19" w:rsidP="00AE3F19">
                            <w:pPr>
                              <w:pStyle w:val="Heading2"/>
                              <w:rPr>
                                <w:rFonts w:ascii="Source Sans Pro" w:hAnsi="Source Sans Pro"/>
                                <w:color w:val="065D8C"/>
                                <w:sz w:val="32"/>
                                <w:szCs w:val="28"/>
                              </w:rPr>
                            </w:pPr>
                            <w:bookmarkStart w:id="13" w:name="_Updated_Course_Recordings"/>
                            <w:bookmarkEnd w:id="13"/>
                            <w:r w:rsidRPr="00AE3F19">
                              <w:rPr>
                                <w:rFonts w:ascii="Source Sans Pro" w:hAnsi="Source Sans Pro"/>
                                <w:color w:val="065D8C"/>
                                <w:sz w:val="32"/>
                                <w:szCs w:val="28"/>
                              </w:rPr>
                              <w:t>Updated Course Recordings</w:t>
                            </w:r>
                          </w:p>
                          <w:p w14:paraId="7E017297" w14:textId="77777777" w:rsidR="00AE3F19" w:rsidRPr="00381744" w:rsidRDefault="00AE3F19" w:rsidP="00AE3F19">
                            <w:pPr>
                              <w:spacing w:before="0"/>
                              <w:rPr>
                                <w:rFonts w:ascii="Source Sans Pro" w:hAnsi="Source Sans Pro"/>
                                <w:color w:val="000000" w:themeColor="text1"/>
                              </w:rPr>
                            </w:pPr>
                            <w:r w:rsidRPr="00381744">
                              <w:rPr>
                                <w:rFonts w:ascii="Source Sans Pro" w:hAnsi="Source Sans Pro"/>
                                <w:color w:val="000000" w:themeColor="text1"/>
                              </w:rPr>
                              <w:t>The HR Services team recently presented training on Hiring Foundations for Hiring Managers and Creating an Equitable Interview Process.  If you could not join us or just want a refresher on those processes, please consider viewing the recordings of these sessions.</w:t>
                            </w:r>
                          </w:p>
                          <w:p w14:paraId="40B09E0B" w14:textId="77777777" w:rsidR="00381744" w:rsidRPr="00AE3F19" w:rsidRDefault="00381744" w:rsidP="00381744">
                            <w:pPr>
                              <w:spacing w:before="0"/>
                              <w:rPr>
                                <w:rFonts w:ascii="Source Sans Pro" w:hAnsi="Source Sans Pro"/>
                                <w:b/>
                                <w:bCs/>
                                <w:color w:val="065D8C"/>
                                <w:sz w:val="10"/>
                                <w:szCs w:val="10"/>
                              </w:rPr>
                            </w:pPr>
                          </w:p>
                          <w:p w14:paraId="728A19FD" w14:textId="02EEC8B5" w:rsidR="00AE3F19" w:rsidRPr="00AE3F19" w:rsidRDefault="00AE3F19" w:rsidP="00AE3F19">
                            <w:pPr>
                              <w:spacing w:before="0"/>
                              <w:rPr>
                                <w:rFonts w:ascii="Source Sans Pro" w:hAnsi="Source Sans Pro"/>
                                <w:b/>
                                <w:bCs/>
                                <w:color w:val="065D8C"/>
                              </w:rPr>
                            </w:pPr>
                            <w:hyperlink r:id="rId78" w:anchor="CityPolicies" w:history="1">
                              <w:r w:rsidRPr="00AE3F19">
                                <w:rPr>
                                  <w:rStyle w:val="Hyperlink"/>
                                  <w:rFonts w:ascii="Source Sans Pro" w:hAnsi="Source Sans Pro"/>
                                  <w:b/>
                                  <w:bCs/>
                                  <w:color w:val="065D8C"/>
                                </w:rPr>
                                <w:t>Hiring Foundations for Hiring Managers</w:t>
                              </w:r>
                            </w:hyperlink>
                          </w:p>
                          <w:p w14:paraId="2A507D5D" w14:textId="74D7C200" w:rsidR="00AE3F19" w:rsidRPr="00AE3F19" w:rsidRDefault="00AE3F19" w:rsidP="00381744">
                            <w:pPr>
                              <w:spacing w:before="0"/>
                              <w:rPr>
                                <w:rFonts w:ascii="Source Sans Pro" w:hAnsi="Source Sans Pro"/>
                              </w:rPr>
                            </w:pPr>
                            <w:r w:rsidRPr="00AE3F19">
                              <w:rPr>
                                <w:rFonts w:ascii="Source Sans Pro" w:hAnsi="Source Sans Pro"/>
                              </w:rPr>
                              <w:t>Join our HR Business Analysts as they share best practices for talent planning, writing clear position descriptions, and moving through the hiring and recruitment process.</w:t>
                            </w:r>
                          </w:p>
                          <w:p w14:paraId="549BA808" w14:textId="77777777" w:rsidR="00AE3F19" w:rsidRPr="00AE3F19" w:rsidRDefault="00AE3F19" w:rsidP="00381744">
                            <w:pPr>
                              <w:spacing w:before="0"/>
                              <w:rPr>
                                <w:rFonts w:ascii="Source Sans Pro" w:hAnsi="Source Sans Pro"/>
                                <w:b/>
                                <w:bCs/>
                                <w:color w:val="000000" w:themeColor="text1"/>
                                <w:sz w:val="10"/>
                                <w:szCs w:val="10"/>
                              </w:rPr>
                            </w:pPr>
                          </w:p>
                          <w:p w14:paraId="2FF794F1" w14:textId="7EA31493" w:rsidR="00AE3F19" w:rsidRPr="00AE3F19" w:rsidRDefault="00AE3F19" w:rsidP="00381744">
                            <w:pPr>
                              <w:spacing w:before="0"/>
                              <w:rPr>
                                <w:rFonts w:ascii="Source Sans Pro" w:hAnsi="Source Sans Pro"/>
                                <w:b/>
                                <w:bCs/>
                                <w:color w:val="065D8C"/>
                              </w:rPr>
                            </w:pPr>
                            <w:hyperlink r:id="rId79" w:anchor="CityPolicies" w:history="1">
                              <w:r w:rsidRPr="00AE3F19">
                                <w:rPr>
                                  <w:rStyle w:val="Hyperlink"/>
                                  <w:rFonts w:ascii="Source Sans Pro" w:hAnsi="Source Sans Pro"/>
                                  <w:b/>
                                  <w:bCs/>
                                  <w:color w:val="065D8C"/>
                                </w:rPr>
                                <w:t>Creating an Equitable Interview Process</w:t>
                              </w:r>
                            </w:hyperlink>
                          </w:p>
                          <w:p w14:paraId="0CA2EED0" w14:textId="118AD8EB" w:rsidR="00863607" w:rsidRPr="00AE3F19" w:rsidRDefault="00AE3F19" w:rsidP="00502197">
                            <w:pPr>
                              <w:spacing w:before="0"/>
                              <w:rPr>
                                <w:rFonts w:ascii="Source Sans Pro" w:hAnsi="Source Sans Pro"/>
                                <w:sz w:val="21"/>
                                <w:szCs w:val="21"/>
                              </w:rPr>
                            </w:pPr>
                            <w:r w:rsidRPr="00AE3F19">
                              <w:rPr>
                                <w:rFonts w:ascii="Source Sans Pro" w:hAnsi="Source Sans Pro"/>
                                <w:sz w:val="21"/>
                                <w:szCs w:val="21"/>
                              </w:rPr>
                              <w:t>Build awareness on how bias, both explicit and implicit, can impact hiring decisions. Learn how to create an interview process by incorporating job-related behavioral questions with measurable benchmarks to effectively address bias in the interview process and for more objective candidate evaluations.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518BF" id="Text Box 9" o:spid="_x0000_s1042" type="#_x0000_t202" style="position:absolute;margin-left:-17.6pt;margin-top:54.9pt;width:223.4pt;height:406.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5ogHAIAADU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" filled="f" stroked="f" strokeweight=".5pt">
                <v:textbox>
                  <w:txbxContent>
                    <w:p w14:paraId="77166FBB" w14:textId="21C13401" w:rsidR="00381744" w:rsidRPr="00AE3F19" w:rsidRDefault="00AE3F19" w:rsidP="00AE3F19">
                      <w:pPr>
                        <w:pStyle w:val="Heading2"/>
                        <w:rPr>
                          <w:rFonts w:ascii="Source Sans Pro" w:hAnsi="Source Sans Pro"/>
                          <w:color w:val="065D8C"/>
                          <w:sz w:val="32"/>
                          <w:szCs w:val="28"/>
                        </w:rPr>
                      </w:pPr>
                      <w:bookmarkStart w:id="19" w:name="_Updated_Course_Recordings"/>
                      <w:bookmarkEnd w:id="19"/>
                      <w:r w:rsidRPr="00AE3F19">
                        <w:rPr>
                          <w:rFonts w:ascii="Source Sans Pro" w:hAnsi="Source Sans Pro"/>
                          <w:color w:val="065D8C"/>
                          <w:sz w:val="32"/>
                          <w:szCs w:val="28"/>
                        </w:rPr>
                        <w:t>Updated Course Recordings</w:t>
                      </w:r>
                    </w:p>
                    <w:p w14:paraId="7E017297" w14:textId="77777777" w:rsidR="00AE3F19" w:rsidRPr="00381744" w:rsidRDefault="00AE3F19" w:rsidP="00AE3F19">
                      <w:pPr>
                        <w:spacing w:before="0"/>
                        <w:rPr>
                          <w:rFonts w:ascii="Source Sans Pro" w:hAnsi="Source Sans Pro"/>
                          <w:color w:val="000000" w:themeColor="text1"/>
                        </w:rPr>
                      </w:pPr>
                      <w:r w:rsidRPr="00381744">
                        <w:rPr>
                          <w:rFonts w:ascii="Source Sans Pro" w:hAnsi="Source Sans Pro"/>
                          <w:color w:val="000000" w:themeColor="text1"/>
                        </w:rPr>
                        <w:t>The HR Services team recently presented training on Hiring Foundations for Hiring Managers and Creating an Equitable Interview Process.  If you could not join us or just want a refresher on those processes, please consider viewing the recordings of these sessions.</w:t>
                      </w:r>
                    </w:p>
                    <w:p w14:paraId="40B09E0B" w14:textId="77777777" w:rsidR="00381744" w:rsidRPr="00AE3F19" w:rsidRDefault="00381744" w:rsidP="00381744">
                      <w:pPr>
                        <w:spacing w:before="0"/>
                        <w:rPr>
                          <w:rFonts w:ascii="Source Sans Pro" w:hAnsi="Source Sans Pro"/>
                          <w:b/>
                          <w:bCs/>
                          <w:color w:val="065D8C"/>
                          <w:sz w:val="10"/>
                          <w:szCs w:val="10"/>
                        </w:rPr>
                      </w:pPr>
                    </w:p>
                    <w:p w14:paraId="728A19FD" w14:textId="02EEC8B5" w:rsidR="00AE3F19" w:rsidRPr="00AE3F19" w:rsidRDefault="00AE3F19" w:rsidP="00AE3F19">
                      <w:pPr>
                        <w:spacing w:before="0"/>
                        <w:rPr>
                          <w:rFonts w:ascii="Source Sans Pro" w:hAnsi="Source Sans Pro"/>
                          <w:b/>
                          <w:bCs/>
                          <w:color w:val="065D8C"/>
                        </w:rPr>
                      </w:pPr>
                      <w:hyperlink r:id="rId80" w:anchor="CityPolicies" w:history="1">
                        <w:r w:rsidRPr="00AE3F19">
                          <w:rPr>
                            <w:rStyle w:val="Hyperlink"/>
                            <w:rFonts w:ascii="Source Sans Pro" w:hAnsi="Source Sans Pro"/>
                            <w:b/>
                            <w:bCs/>
                            <w:color w:val="065D8C"/>
                          </w:rPr>
                          <w:t>Hiring Foundations for Hiring Managers</w:t>
                        </w:r>
                      </w:hyperlink>
                    </w:p>
                    <w:p w14:paraId="2A507D5D" w14:textId="74D7C200" w:rsidR="00AE3F19" w:rsidRPr="00AE3F19" w:rsidRDefault="00AE3F19" w:rsidP="00381744">
                      <w:pPr>
                        <w:spacing w:before="0"/>
                        <w:rPr>
                          <w:rFonts w:ascii="Source Sans Pro" w:hAnsi="Source Sans Pro"/>
                        </w:rPr>
                      </w:pPr>
                      <w:r w:rsidRPr="00AE3F19">
                        <w:rPr>
                          <w:rFonts w:ascii="Source Sans Pro" w:hAnsi="Source Sans Pro"/>
                        </w:rPr>
                        <w:t>Join our HR Business Analysts as they share best practices for talent planning, writing clear position descriptions, and moving through the hiring and recruitment process.</w:t>
                      </w:r>
                    </w:p>
                    <w:p w14:paraId="549BA808" w14:textId="77777777" w:rsidR="00AE3F19" w:rsidRPr="00AE3F19" w:rsidRDefault="00AE3F19" w:rsidP="00381744">
                      <w:pPr>
                        <w:spacing w:before="0"/>
                        <w:rPr>
                          <w:rFonts w:ascii="Source Sans Pro" w:hAnsi="Source Sans Pro"/>
                          <w:b/>
                          <w:bCs/>
                          <w:color w:val="000000" w:themeColor="text1"/>
                          <w:sz w:val="10"/>
                          <w:szCs w:val="10"/>
                        </w:rPr>
                      </w:pPr>
                    </w:p>
                    <w:p w14:paraId="2FF794F1" w14:textId="7EA31493" w:rsidR="00AE3F19" w:rsidRPr="00AE3F19" w:rsidRDefault="00AE3F19" w:rsidP="00381744">
                      <w:pPr>
                        <w:spacing w:before="0"/>
                        <w:rPr>
                          <w:rFonts w:ascii="Source Sans Pro" w:hAnsi="Source Sans Pro"/>
                          <w:b/>
                          <w:bCs/>
                          <w:color w:val="065D8C"/>
                        </w:rPr>
                      </w:pPr>
                      <w:hyperlink r:id="rId81" w:anchor="CityPolicies" w:history="1">
                        <w:r w:rsidRPr="00AE3F19">
                          <w:rPr>
                            <w:rStyle w:val="Hyperlink"/>
                            <w:rFonts w:ascii="Source Sans Pro" w:hAnsi="Source Sans Pro"/>
                            <w:b/>
                            <w:bCs/>
                            <w:color w:val="065D8C"/>
                          </w:rPr>
                          <w:t>Creating an Equitable Interview Process</w:t>
                        </w:r>
                      </w:hyperlink>
                    </w:p>
                    <w:p w14:paraId="0CA2EED0" w14:textId="118AD8EB" w:rsidR="00863607" w:rsidRPr="00AE3F19" w:rsidRDefault="00AE3F19" w:rsidP="00502197">
                      <w:pPr>
                        <w:spacing w:before="0"/>
                        <w:rPr>
                          <w:rFonts w:ascii="Source Sans Pro" w:hAnsi="Source Sans Pro"/>
                          <w:sz w:val="21"/>
                          <w:szCs w:val="21"/>
                        </w:rPr>
                      </w:pPr>
                      <w:r w:rsidRPr="00AE3F19">
                        <w:rPr>
                          <w:rFonts w:ascii="Source Sans Pro" w:hAnsi="Source Sans Pro"/>
                          <w:sz w:val="21"/>
                          <w:szCs w:val="21"/>
                        </w:rPr>
                        <w:t>Build awareness on how bias, both explicit and implicit, can impact hiring decisions. Learn how to create an interview process by incorporating job-related behavioral questions with measurable benchmarks to effectively address bias in the interview process and for more objective candidate evaluations.</w:t>
                      </w:r>
                    </w:p>
                  </w:txbxContent>
                </v:textbox>
                <w10:wrap anchorx="margin"/>
              </v:shape>
            </w:pict>
          </mc:Fallback>
        </mc:AlternateContent>
      </w:r>
      <w:r w:rsidR="0067275E">
        <w:t>s</w:t>
      </w:r>
      <w:r w:rsidR="00FE607B" w:rsidRPr="00FE607B">
        <w:br/>
      </w:r>
    </w:p>
    <w:sectPr w:rsidR="00197602" w:rsidSect="00B97E24">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F631A" w14:textId="77777777" w:rsidR="00F27817" w:rsidRDefault="00F27817" w:rsidP="002719D0">
      <w:pPr>
        <w:spacing w:before="0" w:line="240" w:lineRule="auto"/>
      </w:pPr>
      <w:r>
        <w:separator/>
      </w:r>
    </w:p>
  </w:endnote>
  <w:endnote w:type="continuationSeparator" w:id="0">
    <w:p w14:paraId="2D2D2CC1" w14:textId="77777777" w:rsidR="00F27817" w:rsidRDefault="00F27817"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FE914" w14:textId="77777777" w:rsidR="00F27817" w:rsidRDefault="00F27817" w:rsidP="002719D0">
      <w:pPr>
        <w:spacing w:before="0" w:line="240" w:lineRule="auto"/>
      </w:pPr>
      <w:r>
        <w:separator/>
      </w:r>
    </w:p>
  </w:footnote>
  <w:footnote w:type="continuationSeparator" w:id="0">
    <w:p w14:paraId="58FCB11E" w14:textId="77777777" w:rsidR="00F27817" w:rsidRDefault="00F27817"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4ACD"/>
    <w:multiLevelType w:val="hybridMultilevel"/>
    <w:tmpl w:val="BE462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4E6413"/>
    <w:multiLevelType w:val="multilevel"/>
    <w:tmpl w:val="D374A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DE0EF8"/>
    <w:multiLevelType w:val="multilevel"/>
    <w:tmpl w:val="DA6E35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DA22F5B"/>
    <w:multiLevelType w:val="hybridMultilevel"/>
    <w:tmpl w:val="D3BC5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1271FA"/>
    <w:multiLevelType w:val="hybridMultilevel"/>
    <w:tmpl w:val="C69A7A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915B86"/>
    <w:multiLevelType w:val="hybridMultilevel"/>
    <w:tmpl w:val="DBA84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9E21F3"/>
    <w:multiLevelType w:val="hybridMultilevel"/>
    <w:tmpl w:val="24B8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936659"/>
    <w:multiLevelType w:val="hybridMultilevel"/>
    <w:tmpl w:val="20C8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17558C"/>
    <w:multiLevelType w:val="hybridMultilevel"/>
    <w:tmpl w:val="2A0C6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7D0916"/>
    <w:multiLevelType w:val="hybridMultilevel"/>
    <w:tmpl w:val="9852F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F6462E5"/>
    <w:multiLevelType w:val="hybridMultilevel"/>
    <w:tmpl w:val="6DDA9C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8574A6E"/>
    <w:multiLevelType w:val="multilevel"/>
    <w:tmpl w:val="5762C36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85E4E43"/>
    <w:multiLevelType w:val="hybridMultilevel"/>
    <w:tmpl w:val="3440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9C1C6C"/>
    <w:multiLevelType w:val="multilevel"/>
    <w:tmpl w:val="1A6885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4EB52FA"/>
    <w:multiLevelType w:val="hybridMultilevel"/>
    <w:tmpl w:val="FAB82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8137F03"/>
    <w:multiLevelType w:val="hybridMultilevel"/>
    <w:tmpl w:val="E524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FB42C6"/>
    <w:multiLevelType w:val="hybridMultilevel"/>
    <w:tmpl w:val="F37A1B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6C9B4017"/>
    <w:multiLevelType w:val="hybridMultilevel"/>
    <w:tmpl w:val="2F38EFB4"/>
    <w:lvl w:ilvl="0" w:tplc="EFC2AC8E">
      <w:start w:val="566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4336CA"/>
    <w:multiLevelType w:val="hybridMultilevel"/>
    <w:tmpl w:val="87A40FC6"/>
    <w:lvl w:ilvl="0" w:tplc="DF4C10D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494394"/>
    <w:multiLevelType w:val="multilevel"/>
    <w:tmpl w:val="AFB2DF5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5B909EF"/>
    <w:multiLevelType w:val="hybridMultilevel"/>
    <w:tmpl w:val="B4186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2C12C2"/>
    <w:multiLevelType w:val="hybridMultilevel"/>
    <w:tmpl w:val="31308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86933F1"/>
    <w:multiLevelType w:val="hybridMultilevel"/>
    <w:tmpl w:val="AF92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171116"/>
    <w:multiLevelType w:val="hybridMultilevel"/>
    <w:tmpl w:val="1D467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1F32EF"/>
    <w:multiLevelType w:val="hybridMultilevel"/>
    <w:tmpl w:val="5B786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54008F"/>
    <w:multiLevelType w:val="hybridMultilevel"/>
    <w:tmpl w:val="5A1438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F74108"/>
    <w:multiLevelType w:val="hybridMultilevel"/>
    <w:tmpl w:val="003E9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110732993">
    <w:abstractNumId w:val="8"/>
  </w:num>
  <w:num w:numId="2" w16cid:durableId="701587892">
    <w:abstractNumId w:val="20"/>
  </w:num>
  <w:num w:numId="3" w16cid:durableId="1015886073">
    <w:abstractNumId w:val="22"/>
  </w:num>
  <w:num w:numId="4" w16cid:durableId="2123497589">
    <w:abstractNumId w:val="7"/>
  </w:num>
  <w:num w:numId="5" w16cid:durableId="44838001">
    <w:abstractNumId w:val="26"/>
  </w:num>
  <w:num w:numId="6" w16cid:durableId="1327857151">
    <w:abstractNumId w:val="14"/>
  </w:num>
  <w:num w:numId="7" w16cid:durableId="553811436">
    <w:abstractNumId w:val="3"/>
  </w:num>
  <w:num w:numId="8" w16cid:durableId="1041787727">
    <w:abstractNumId w:val="0"/>
  </w:num>
  <w:num w:numId="9" w16cid:durableId="1342467314">
    <w:abstractNumId w:val="8"/>
  </w:num>
  <w:num w:numId="10" w16cid:durableId="140316585">
    <w:abstractNumId w:val="16"/>
  </w:num>
  <w:num w:numId="11" w16cid:durableId="370499354">
    <w:abstractNumId w:val="21"/>
  </w:num>
  <w:num w:numId="12" w16cid:durableId="201480037">
    <w:abstractNumId w:val="9"/>
  </w:num>
  <w:num w:numId="13" w16cid:durableId="2068336666">
    <w:abstractNumId w:val="6"/>
  </w:num>
  <w:num w:numId="14" w16cid:durableId="416901589">
    <w:abstractNumId w:val="15"/>
  </w:num>
  <w:num w:numId="15" w16cid:durableId="1984236604">
    <w:abstractNumId w:val="24"/>
  </w:num>
  <w:num w:numId="16" w16cid:durableId="1994329210">
    <w:abstractNumId w:val="12"/>
  </w:num>
  <w:num w:numId="17" w16cid:durableId="1125350725">
    <w:abstractNumId w:val="23"/>
  </w:num>
  <w:num w:numId="18" w16cid:durableId="322896350">
    <w:abstractNumId w:val="4"/>
  </w:num>
  <w:num w:numId="19" w16cid:durableId="1579513904">
    <w:abstractNumId w:val="25"/>
  </w:num>
  <w:num w:numId="20" w16cid:durableId="504636927">
    <w:abstractNumId w:val="18"/>
  </w:num>
  <w:num w:numId="21" w16cid:durableId="752243230">
    <w:abstractNumId w:val="1"/>
  </w:num>
  <w:num w:numId="22" w16cid:durableId="1488746833">
    <w:abstractNumId w:val="17"/>
  </w:num>
  <w:num w:numId="23" w16cid:durableId="8247353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82667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5271892">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60913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66102609">
    <w:abstractNumId w:val="5"/>
  </w:num>
  <w:num w:numId="28" w16cid:durableId="514706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E97"/>
    <w:rsid w:val="00017650"/>
    <w:rsid w:val="00045C6E"/>
    <w:rsid w:val="00066FCC"/>
    <w:rsid w:val="0006720A"/>
    <w:rsid w:val="00071603"/>
    <w:rsid w:val="000A1519"/>
    <w:rsid w:val="000B430F"/>
    <w:rsid w:val="000D57E1"/>
    <w:rsid w:val="00110AC3"/>
    <w:rsid w:val="001229D1"/>
    <w:rsid w:val="0013040F"/>
    <w:rsid w:val="001461BC"/>
    <w:rsid w:val="00150EBB"/>
    <w:rsid w:val="00164C64"/>
    <w:rsid w:val="001665FA"/>
    <w:rsid w:val="00173358"/>
    <w:rsid w:val="00187442"/>
    <w:rsid w:val="00197602"/>
    <w:rsid w:val="001C295C"/>
    <w:rsid w:val="001D4E6D"/>
    <w:rsid w:val="001D728E"/>
    <w:rsid w:val="001E1454"/>
    <w:rsid w:val="001E3EAA"/>
    <w:rsid w:val="001E5E97"/>
    <w:rsid w:val="001E75EA"/>
    <w:rsid w:val="001F3D2F"/>
    <w:rsid w:val="00232339"/>
    <w:rsid w:val="00232488"/>
    <w:rsid w:val="00241D58"/>
    <w:rsid w:val="002432C7"/>
    <w:rsid w:val="00246734"/>
    <w:rsid w:val="00255575"/>
    <w:rsid w:val="002719D0"/>
    <w:rsid w:val="0028207D"/>
    <w:rsid w:val="002A1A92"/>
    <w:rsid w:val="002B273E"/>
    <w:rsid w:val="002C5DE6"/>
    <w:rsid w:val="002E12EB"/>
    <w:rsid w:val="00315D41"/>
    <w:rsid w:val="00322B4A"/>
    <w:rsid w:val="00325127"/>
    <w:rsid w:val="00327CD9"/>
    <w:rsid w:val="0034644A"/>
    <w:rsid w:val="00346FCE"/>
    <w:rsid w:val="003562E5"/>
    <w:rsid w:val="003607B5"/>
    <w:rsid w:val="00381744"/>
    <w:rsid w:val="00386E93"/>
    <w:rsid w:val="003B1463"/>
    <w:rsid w:val="003B3C98"/>
    <w:rsid w:val="003B5EDC"/>
    <w:rsid w:val="003C5D12"/>
    <w:rsid w:val="003D280F"/>
    <w:rsid w:val="003E1D15"/>
    <w:rsid w:val="003F13A1"/>
    <w:rsid w:val="003F1721"/>
    <w:rsid w:val="003F3B6F"/>
    <w:rsid w:val="003F659F"/>
    <w:rsid w:val="004005AA"/>
    <w:rsid w:val="004476F7"/>
    <w:rsid w:val="00452B07"/>
    <w:rsid w:val="00466FCD"/>
    <w:rsid w:val="00483323"/>
    <w:rsid w:val="00485DAA"/>
    <w:rsid w:val="00495BE6"/>
    <w:rsid w:val="004A0539"/>
    <w:rsid w:val="004A16BA"/>
    <w:rsid w:val="004A690D"/>
    <w:rsid w:val="004E098C"/>
    <w:rsid w:val="004F1259"/>
    <w:rsid w:val="00502197"/>
    <w:rsid w:val="00522732"/>
    <w:rsid w:val="00523DB1"/>
    <w:rsid w:val="00540DD9"/>
    <w:rsid w:val="0055362E"/>
    <w:rsid w:val="00564BF5"/>
    <w:rsid w:val="005674F5"/>
    <w:rsid w:val="0057313E"/>
    <w:rsid w:val="00576FD7"/>
    <w:rsid w:val="005B5335"/>
    <w:rsid w:val="005C2EB4"/>
    <w:rsid w:val="005C2EB7"/>
    <w:rsid w:val="005E5923"/>
    <w:rsid w:val="006000DF"/>
    <w:rsid w:val="00622973"/>
    <w:rsid w:val="00624FC0"/>
    <w:rsid w:val="006604DB"/>
    <w:rsid w:val="0067275E"/>
    <w:rsid w:val="0067681A"/>
    <w:rsid w:val="00681122"/>
    <w:rsid w:val="00691164"/>
    <w:rsid w:val="007113E4"/>
    <w:rsid w:val="00743957"/>
    <w:rsid w:val="007668C1"/>
    <w:rsid w:val="00774AD6"/>
    <w:rsid w:val="007822BD"/>
    <w:rsid w:val="007823B3"/>
    <w:rsid w:val="007C457D"/>
    <w:rsid w:val="007F7CBE"/>
    <w:rsid w:val="0080159B"/>
    <w:rsid w:val="0080547D"/>
    <w:rsid w:val="00831B3D"/>
    <w:rsid w:val="00842411"/>
    <w:rsid w:val="008559D0"/>
    <w:rsid w:val="00863607"/>
    <w:rsid w:val="00873A6E"/>
    <w:rsid w:val="0088185B"/>
    <w:rsid w:val="00882E60"/>
    <w:rsid w:val="00887161"/>
    <w:rsid w:val="00891951"/>
    <w:rsid w:val="00897022"/>
    <w:rsid w:val="008A3EBD"/>
    <w:rsid w:val="008A5CA2"/>
    <w:rsid w:val="008A6C11"/>
    <w:rsid w:val="008B6E5E"/>
    <w:rsid w:val="008C34F3"/>
    <w:rsid w:val="008D3667"/>
    <w:rsid w:val="008D430A"/>
    <w:rsid w:val="008F2B7D"/>
    <w:rsid w:val="0090007B"/>
    <w:rsid w:val="0090231D"/>
    <w:rsid w:val="00912244"/>
    <w:rsid w:val="009148F9"/>
    <w:rsid w:val="0092541B"/>
    <w:rsid w:val="00927FBD"/>
    <w:rsid w:val="009370E6"/>
    <w:rsid w:val="00943816"/>
    <w:rsid w:val="00945369"/>
    <w:rsid w:val="009539F2"/>
    <w:rsid w:val="0096664A"/>
    <w:rsid w:val="00970A18"/>
    <w:rsid w:val="00976ADB"/>
    <w:rsid w:val="00983CB1"/>
    <w:rsid w:val="00986C12"/>
    <w:rsid w:val="009A5F81"/>
    <w:rsid w:val="009C7E61"/>
    <w:rsid w:val="009E72E8"/>
    <w:rsid w:val="009F77FD"/>
    <w:rsid w:val="00A376DB"/>
    <w:rsid w:val="00A4085E"/>
    <w:rsid w:val="00A648FB"/>
    <w:rsid w:val="00A728BA"/>
    <w:rsid w:val="00A74573"/>
    <w:rsid w:val="00A775F1"/>
    <w:rsid w:val="00A946F1"/>
    <w:rsid w:val="00A96794"/>
    <w:rsid w:val="00AB6B67"/>
    <w:rsid w:val="00AC0D7F"/>
    <w:rsid w:val="00AD2E65"/>
    <w:rsid w:val="00AE3F19"/>
    <w:rsid w:val="00B2464B"/>
    <w:rsid w:val="00B265BA"/>
    <w:rsid w:val="00B35B43"/>
    <w:rsid w:val="00B473B8"/>
    <w:rsid w:val="00B7283D"/>
    <w:rsid w:val="00B74017"/>
    <w:rsid w:val="00B81438"/>
    <w:rsid w:val="00B84E06"/>
    <w:rsid w:val="00B906FE"/>
    <w:rsid w:val="00B91288"/>
    <w:rsid w:val="00B97E24"/>
    <w:rsid w:val="00BA179C"/>
    <w:rsid w:val="00BA1F9A"/>
    <w:rsid w:val="00BC2D7B"/>
    <w:rsid w:val="00BE521F"/>
    <w:rsid w:val="00C1553D"/>
    <w:rsid w:val="00C15EB7"/>
    <w:rsid w:val="00C20899"/>
    <w:rsid w:val="00C309DA"/>
    <w:rsid w:val="00C419DC"/>
    <w:rsid w:val="00C426A7"/>
    <w:rsid w:val="00C4528B"/>
    <w:rsid w:val="00C506A0"/>
    <w:rsid w:val="00C6520F"/>
    <w:rsid w:val="00C77147"/>
    <w:rsid w:val="00C82ED8"/>
    <w:rsid w:val="00C86167"/>
    <w:rsid w:val="00CA370B"/>
    <w:rsid w:val="00CC77E8"/>
    <w:rsid w:val="00CE09BF"/>
    <w:rsid w:val="00D027DB"/>
    <w:rsid w:val="00D30FB2"/>
    <w:rsid w:val="00D34548"/>
    <w:rsid w:val="00D40266"/>
    <w:rsid w:val="00D46B79"/>
    <w:rsid w:val="00D56A34"/>
    <w:rsid w:val="00D63CF0"/>
    <w:rsid w:val="00D70344"/>
    <w:rsid w:val="00D84819"/>
    <w:rsid w:val="00D928FB"/>
    <w:rsid w:val="00D95CC0"/>
    <w:rsid w:val="00D96452"/>
    <w:rsid w:val="00DC6B60"/>
    <w:rsid w:val="00DD221F"/>
    <w:rsid w:val="00DD692E"/>
    <w:rsid w:val="00DE7807"/>
    <w:rsid w:val="00E14664"/>
    <w:rsid w:val="00E20E3C"/>
    <w:rsid w:val="00E41B1E"/>
    <w:rsid w:val="00E46D6F"/>
    <w:rsid w:val="00E53295"/>
    <w:rsid w:val="00E53374"/>
    <w:rsid w:val="00E53BA4"/>
    <w:rsid w:val="00E621DE"/>
    <w:rsid w:val="00E66816"/>
    <w:rsid w:val="00E70CA5"/>
    <w:rsid w:val="00E85B8D"/>
    <w:rsid w:val="00E917C3"/>
    <w:rsid w:val="00E96890"/>
    <w:rsid w:val="00EB1785"/>
    <w:rsid w:val="00EB741C"/>
    <w:rsid w:val="00ED4AAB"/>
    <w:rsid w:val="00EE24CC"/>
    <w:rsid w:val="00EE4335"/>
    <w:rsid w:val="00EF0997"/>
    <w:rsid w:val="00EF5E95"/>
    <w:rsid w:val="00F12D04"/>
    <w:rsid w:val="00F21EF9"/>
    <w:rsid w:val="00F27817"/>
    <w:rsid w:val="00F47165"/>
    <w:rsid w:val="00F510EB"/>
    <w:rsid w:val="00F617A6"/>
    <w:rsid w:val="00F642F5"/>
    <w:rsid w:val="00F91F66"/>
    <w:rsid w:val="00F95912"/>
    <w:rsid w:val="00F95F50"/>
    <w:rsid w:val="00FB3119"/>
    <w:rsid w:val="00FC0E0A"/>
    <w:rsid w:val="00FD4CEB"/>
    <w:rsid w:val="00FE6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EC005"/>
  <w15:chartTrackingRefBased/>
  <w15:docId w15:val="{EC06FE4C-1A46-4DFE-BC03-411B0724A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B906FE"/>
    <w:pPr>
      <w:spacing w:before="240" w:after="0"/>
    </w:pPr>
  </w:style>
  <w:style w:type="paragraph" w:styleId="Heading1">
    <w:name w:val="heading 1"/>
    <w:basedOn w:val="Normal"/>
    <w:next w:val="Normal"/>
    <w:link w:val="Heading1Char"/>
    <w:uiPriority w:val="9"/>
    <w:qFormat/>
    <w:rsid w:val="00C86167"/>
    <w:pPr>
      <w:spacing w:before="210"/>
      <w:outlineLvl w:val="0"/>
    </w:pPr>
    <w:rPr>
      <w:rFonts w:asciiTheme="majorHAnsi" w:hAnsiTheme="majorHAnsi"/>
      <w:b/>
      <w:bCs/>
      <w:spacing w:val="20"/>
      <w:sz w:val="48"/>
      <w:szCs w:val="48"/>
    </w:rPr>
  </w:style>
  <w:style w:type="paragraph" w:styleId="Heading2">
    <w:name w:val="heading 2"/>
    <w:basedOn w:val="Normal"/>
    <w:next w:val="Normal"/>
    <w:link w:val="Heading2Char"/>
    <w:uiPriority w:val="9"/>
    <w:qFormat/>
    <w:rsid w:val="00BE521F"/>
    <w:pPr>
      <w:outlineLvl w:val="1"/>
    </w:pPr>
    <w:rPr>
      <w:rFonts w:asciiTheme="majorHAnsi" w:hAnsiTheme="majorHAnsi"/>
      <w:b/>
      <w:bCs/>
      <w:spacing w:val="20"/>
      <w:sz w:val="36"/>
      <w:szCs w:val="3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21EF9"/>
    <w:pPr>
      <w:spacing w:before="600" w:line="240" w:lineRule="auto"/>
    </w:pPr>
    <w:rPr>
      <w:rFonts w:asciiTheme="majorHAnsi" w:hAnsiTheme="majorHAnsi"/>
      <w:spacing w:val="100"/>
      <w:sz w:val="56"/>
      <w:szCs w:val="50"/>
    </w:rPr>
  </w:style>
  <w:style w:type="character" w:customStyle="1" w:styleId="TitleChar">
    <w:name w:val="Title Char"/>
    <w:basedOn w:val="DefaultParagraphFont"/>
    <w:link w:val="Title"/>
    <w:uiPriority w:val="10"/>
    <w:rsid w:val="00F21EF9"/>
    <w:rPr>
      <w:rFonts w:asciiTheme="majorHAnsi" w:hAnsiTheme="majorHAnsi"/>
      <w:spacing w:val="100"/>
      <w:sz w:val="56"/>
      <w:szCs w:val="50"/>
    </w:rPr>
  </w:style>
  <w:style w:type="paragraph" w:styleId="Subtitle">
    <w:name w:val="Subtitle"/>
    <w:basedOn w:val="Normal"/>
    <w:next w:val="Normal"/>
    <w:link w:val="SubtitleChar"/>
    <w:uiPriority w:val="11"/>
    <w:qFormat/>
    <w:rsid w:val="002719D0"/>
    <w:pPr>
      <w:spacing w:line="240" w:lineRule="auto"/>
    </w:pPr>
    <w:rPr>
      <w:spacing w:val="20"/>
      <w:sz w:val="24"/>
      <w:szCs w:val="24"/>
    </w:rPr>
  </w:style>
  <w:style w:type="character" w:customStyle="1" w:styleId="SubtitleChar">
    <w:name w:val="Subtitle Char"/>
    <w:basedOn w:val="DefaultParagraphFont"/>
    <w:link w:val="Subtitle"/>
    <w:uiPriority w:val="11"/>
    <w:rsid w:val="002719D0"/>
    <w:rPr>
      <w:spacing w:val="20"/>
      <w:sz w:val="24"/>
      <w:szCs w:val="24"/>
    </w:rPr>
  </w:style>
  <w:style w:type="character" w:customStyle="1" w:styleId="Heading1Char">
    <w:name w:val="Heading 1 Char"/>
    <w:basedOn w:val="DefaultParagraphFont"/>
    <w:link w:val="Heading1"/>
    <w:uiPriority w:val="9"/>
    <w:rsid w:val="00C86167"/>
    <w:rPr>
      <w:rFonts w:asciiTheme="majorHAnsi" w:hAnsiTheme="majorHAnsi"/>
      <w:b/>
      <w:bCs/>
      <w:spacing w:val="20"/>
      <w:sz w:val="48"/>
      <w:szCs w:val="48"/>
    </w:rPr>
  </w:style>
  <w:style w:type="paragraph" w:customStyle="1" w:styleId="Byline">
    <w:name w:val="Byline"/>
    <w:basedOn w:val="Normal"/>
    <w:qFormat/>
    <w:rsid w:val="00BE521F"/>
    <w:pPr>
      <w:spacing w:before="120"/>
    </w:pPr>
    <w:rPr>
      <w:sz w:val="18"/>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semiHidden/>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Normal"/>
    <w:next w:val="Normal"/>
    <w:uiPriority w:val="39"/>
    <w:qFormat/>
    <w:rsid w:val="00BE521F"/>
    <w:pPr>
      <w:spacing w:before="0"/>
      <w:jc w:val="center"/>
    </w:pPr>
    <w:rPr>
      <w:rFonts w:cs="Times New Roman (Body CS)"/>
      <w:b/>
      <w:caps/>
      <w:spacing w:val="20"/>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BE521F"/>
    <w:rPr>
      <w:rFonts w:asciiTheme="majorHAnsi" w:hAnsiTheme="majorHAnsi"/>
      <w:b/>
      <w:bCs/>
      <w:spacing w:val="20"/>
      <w:sz w:val="36"/>
      <w:szCs w:val="30"/>
    </w:rPr>
  </w:style>
  <w:style w:type="character" w:styleId="PlaceholderText">
    <w:name w:val="Placeholder Text"/>
    <w:basedOn w:val="DefaultParagraphFont"/>
    <w:uiPriority w:val="99"/>
    <w:semiHidden/>
    <w:rsid w:val="00B7283D"/>
    <w:rPr>
      <w:color w:val="808080"/>
    </w:rPr>
  </w:style>
  <w:style w:type="paragraph" w:styleId="ListParagraph">
    <w:name w:val="List Paragraph"/>
    <w:basedOn w:val="Normal"/>
    <w:uiPriority w:val="34"/>
    <w:qFormat/>
    <w:rsid w:val="00927FBD"/>
    <w:pPr>
      <w:spacing w:before="0" w:after="160"/>
      <w:ind w:left="720"/>
      <w:contextualSpacing/>
    </w:pPr>
    <w:rPr>
      <w:kern w:val="2"/>
      <w14:ligatures w14:val="standardContextual"/>
    </w:rPr>
  </w:style>
  <w:style w:type="character" w:styleId="Hyperlink">
    <w:name w:val="Hyperlink"/>
    <w:basedOn w:val="DefaultParagraphFont"/>
    <w:uiPriority w:val="99"/>
    <w:unhideWhenUsed/>
    <w:rsid w:val="00927FBD"/>
    <w:rPr>
      <w:color w:val="0000FF" w:themeColor="hyperlink"/>
      <w:u w:val="single"/>
    </w:rPr>
  </w:style>
  <w:style w:type="character" w:styleId="UnresolvedMention">
    <w:name w:val="Unresolved Mention"/>
    <w:basedOn w:val="DefaultParagraphFont"/>
    <w:uiPriority w:val="99"/>
    <w:semiHidden/>
    <w:unhideWhenUsed/>
    <w:rsid w:val="00110AC3"/>
    <w:rPr>
      <w:color w:val="605E5C"/>
      <w:shd w:val="clear" w:color="auto" w:fill="E1DFDD"/>
    </w:rPr>
  </w:style>
  <w:style w:type="character" w:styleId="FollowedHyperlink">
    <w:name w:val="FollowedHyperlink"/>
    <w:basedOn w:val="DefaultParagraphFont"/>
    <w:uiPriority w:val="99"/>
    <w:semiHidden/>
    <w:unhideWhenUsed/>
    <w:rsid w:val="00D46B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2960">
      <w:bodyDiv w:val="1"/>
      <w:marLeft w:val="0"/>
      <w:marRight w:val="0"/>
      <w:marTop w:val="0"/>
      <w:marBottom w:val="0"/>
      <w:divBdr>
        <w:top w:val="none" w:sz="0" w:space="0" w:color="auto"/>
        <w:left w:val="none" w:sz="0" w:space="0" w:color="auto"/>
        <w:bottom w:val="none" w:sz="0" w:space="0" w:color="auto"/>
        <w:right w:val="none" w:sz="0" w:space="0" w:color="auto"/>
      </w:divBdr>
    </w:div>
    <w:div w:id="59251838">
      <w:bodyDiv w:val="1"/>
      <w:marLeft w:val="0"/>
      <w:marRight w:val="0"/>
      <w:marTop w:val="0"/>
      <w:marBottom w:val="0"/>
      <w:divBdr>
        <w:top w:val="none" w:sz="0" w:space="0" w:color="auto"/>
        <w:left w:val="none" w:sz="0" w:space="0" w:color="auto"/>
        <w:bottom w:val="none" w:sz="0" w:space="0" w:color="auto"/>
        <w:right w:val="none" w:sz="0" w:space="0" w:color="auto"/>
      </w:divBdr>
    </w:div>
    <w:div w:id="71466441">
      <w:bodyDiv w:val="1"/>
      <w:marLeft w:val="0"/>
      <w:marRight w:val="0"/>
      <w:marTop w:val="0"/>
      <w:marBottom w:val="0"/>
      <w:divBdr>
        <w:top w:val="none" w:sz="0" w:space="0" w:color="auto"/>
        <w:left w:val="none" w:sz="0" w:space="0" w:color="auto"/>
        <w:bottom w:val="none" w:sz="0" w:space="0" w:color="auto"/>
        <w:right w:val="none" w:sz="0" w:space="0" w:color="auto"/>
      </w:divBdr>
    </w:div>
    <w:div w:id="80832656">
      <w:bodyDiv w:val="1"/>
      <w:marLeft w:val="0"/>
      <w:marRight w:val="0"/>
      <w:marTop w:val="0"/>
      <w:marBottom w:val="0"/>
      <w:divBdr>
        <w:top w:val="none" w:sz="0" w:space="0" w:color="auto"/>
        <w:left w:val="none" w:sz="0" w:space="0" w:color="auto"/>
        <w:bottom w:val="none" w:sz="0" w:space="0" w:color="auto"/>
        <w:right w:val="none" w:sz="0" w:space="0" w:color="auto"/>
      </w:divBdr>
    </w:div>
    <w:div w:id="144901250">
      <w:bodyDiv w:val="1"/>
      <w:marLeft w:val="0"/>
      <w:marRight w:val="0"/>
      <w:marTop w:val="0"/>
      <w:marBottom w:val="0"/>
      <w:divBdr>
        <w:top w:val="none" w:sz="0" w:space="0" w:color="auto"/>
        <w:left w:val="none" w:sz="0" w:space="0" w:color="auto"/>
        <w:bottom w:val="none" w:sz="0" w:space="0" w:color="auto"/>
        <w:right w:val="none" w:sz="0" w:space="0" w:color="auto"/>
      </w:divBdr>
    </w:div>
    <w:div w:id="158889527">
      <w:bodyDiv w:val="1"/>
      <w:marLeft w:val="0"/>
      <w:marRight w:val="0"/>
      <w:marTop w:val="0"/>
      <w:marBottom w:val="0"/>
      <w:divBdr>
        <w:top w:val="none" w:sz="0" w:space="0" w:color="auto"/>
        <w:left w:val="none" w:sz="0" w:space="0" w:color="auto"/>
        <w:bottom w:val="none" w:sz="0" w:space="0" w:color="auto"/>
        <w:right w:val="none" w:sz="0" w:space="0" w:color="auto"/>
      </w:divBdr>
    </w:div>
    <w:div w:id="184296767">
      <w:bodyDiv w:val="1"/>
      <w:marLeft w:val="0"/>
      <w:marRight w:val="0"/>
      <w:marTop w:val="0"/>
      <w:marBottom w:val="0"/>
      <w:divBdr>
        <w:top w:val="none" w:sz="0" w:space="0" w:color="auto"/>
        <w:left w:val="none" w:sz="0" w:space="0" w:color="auto"/>
        <w:bottom w:val="none" w:sz="0" w:space="0" w:color="auto"/>
        <w:right w:val="none" w:sz="0" w:space="0" w:color="auto"/>
      </w:divBdr>
    </w:div>
    <w:div w:id="307560966">
      <w:bodyDiv w:val="1"/>
      <w:marLeft w:val="0"/>
      <w:marRight w:val="0"/>
      <w:marTop w:val="0"/>
      <w:marBottom w:val="0"/>
      <w:divBdr>
        <w:top w:val="none" w:sz="0" w:space="0" w:color="auto"/>
        <w:left w:val="none" w:sz="0" w:space="0" w:color="auto"/>
        <w:bottom w:val="none" w:sz="0" w:space="0" w:color="auto"/>
        <w:right w:val="none" w:sz="0" w:space="0" w:color="auto"/>
      </w:divBdr>
    </w:div>
    <w:div w:id="320889246">
      <w:bodyDiv w:val="1"/>
      <w:marLeft w:val="0"/>
      <w:marRight w:val="0"/>
      <w:marTop w:val="0"/>
      <w:marBottom w:val="0"/>
      <w:divBdr>
        <w:top w:val="none" w:sz="0" w:space="0" w:color="auto"/>
        <w:left w:val="none" w:sz="0" w:space="0" w:color="auto"/>
        <w:bottom w:val="none" w:sz="0" w:space="0" w:color="auto"/>
        <w:right w:val="none" w:sz="0" w:space="0" w:color="auto"/>
      </w:divBdr>
    </w:div>
    <w:div w:id="325911483">
      <w:bodyDiv w:val="1"/>
      <w:marLeft w:val="0"/>
      <w:marRight w:val="0"/>
      <w:marTop w:val="0"/>
      <w:marBottom w:val="0"/>
      <w:divBdr>
        <w:top w:val="none" w:sz="0" w:space="0" w:color="auto"/>
        <w:left w:val="none" w:sz="0" w:space="0" w:color="auto"/>
        <w:bottom w:val="none" w:sz="0" w:space="0" w:color="auto"/>
        <w:right w:val="none" w:sz="0" w:space="0" w:color="auto"/>
      </w:divBdr>
    </w:div>
    <w:div w:id="387261888">
      <w:bodyDiv w:val="1"/>
      <w:marLeft w:val="0"/>
      <w:marRight w:val="0"/>
      <w:marTop w:val="0"/>
      <w:marBottom w:val="0"/>
      <w:divBdr>
        <w:top w:val="none" w:sz="0" w:space="0" w:color="auto"/>
        <w:left w:val="none" w:sz="0" w:space="0" w:color="auto"/>
        <w:bottom w:val="none" w:sz="0" w:space="0" w:color="auto"/>
        <w:right w:val="none" w:sz="0" w:space="0" w:color="auto"/>
      </w:divBdr>
    </w:div>
    <w:div w:id="507906731">
      <w:bodyDiv w:val="1"/>
      <w:marLeft w:val="0"/>
      <w:marRight w:val="0"/>
      <w:marTop w:val="0"/>
      <w:marBottom w:val="0"/>
      <w:divBdr>
        <w:top w:val="none" w:sz="0" w:space="0" w:color="auto"/>
        <w:left w:val="none" w:sz="0" w:space="0" w:color="auto"/>
        <w:bottom w:val="none" w:sz="0" w:space="0" w:color="auto"/>
        <w:right w:val="none" w:sz="0" w:space="0" w:color="auto"/>
      </w:divBdr>
    </w:div>
    <w:div w:id="551578078">
      <w:bodyDiv w:val="1"/>
      <w:marLeft w:val="0"/>
      <w:marRight w:val="0"/>
      <w:marTop w:val="0"/>
      <w:marBottom w:val="0"/>
      <w:divBdr>
        <w:top w:val="none" w:sz="0" w:space="0" w:color="auto"/>
        <w:left w:val="none" w:sz="0" w:space="0" w:color="auto"/>
        <w:bottom w:val="none" w:sz="0" w:space="0" w:color="auto"/>
        <w:right w:val="none" w:sz="0" w:space="0" w:color="auto"/>
      </w:divBdr>
    </w:div>
    <w:div w:id="591546138">
      <w:bodyDiv w:val="1"/>
      <w:marLeft w:val="0"/>
      <w:marRight w:val="0"/>
      <w:marTop w:val="0"/>
      <w:marBottom w:val="0"/>
      <w:divBdr>
        <w:top w:val="none" w:sz="0" w:space="0" w:color="auto"/>
        <w:left w:val="none" w:sz="0" w:space="0" w:color="auto"/>
        <w:bottom w:val="none" w:sz="0" w:space="0" w:color="auto"/>
        <w:right w:val="none" w:sz="0" w:space="0" w:color="auto"/>
      </w:divBdr>
    </w:div>
    <w:div w:id="604926986">
      <w:bodyDiv w:val="1"/>
      <w:marLeft w:val="0"/>
      <w:marRight w:val="0"/>
      <w:marTop w:val="0"/>
      <w:marBottom w:val="0"/>
      <w:divBdr>
        <w:top w:val="none" w:sz="0" w:space="0" w:color="auto"/>
        <w:left w:val="none" w:sz="0" w:space="0" w:color="auto"/>
        <w:bottom w:val="none" w:sz="0" w:space="0" w:color="auto"/>
        <w:right w:val="none" w:sz="0" w:space="0" w:color="auto"/>
      </w:divBdr>
    </w:div>
    <w:div w:id="648753209">
      <w:bodyDiv w:val="1"/>
      <w:marLeft w:val="0"/>
      <w:marRight w:val="0"/>
      <w:marTop w:val="0"/>
      <w:marBottom w:val="0"/>
      <w:divBdr>
        <w:top w:val="none" w:sz="0" w:space="0" w:color="auto"/>
        <w:left w:val="none" w:sz="0" w:space="0" w:color="auto"/>
        <w:bottom w:val="none" w:sz="0" w:space="0" w:color="auto"/>
        <w:right w:val="none" w:sz="0" w:space="0" w:color="auto"/>
      </w:divBdr>
      <w:divsChild>
        <w:div w:id="1697005460">
          <w:marLeft w:val="0"/>
          <w:marRight w:val="0"/>
          <w:marTop w:val="0"/>
          <w:marBottom w:val="0"/>
          <w:divBdr>
            <w:top w:val="none" w:sz="0" w:space="0" w:color="auto"/>
            <w:left w:val="none" w:sz="0" w:space="0" w:color="auto"/>
            <w:bottom w:val="none" w:sz="0" w:space="0" w:color="auto"/>
            <w:right w:val="none" w:sz="0" w:space="0" w:color="auto"/>
          </w:divBdr>
        </w:div>
      </w:divsChild>
    </w:div>
    <w:div w:id="665012644">
      <w:bodyDiv w:val="1"/>
      <w:marLeft w:val="0"/>
      <w:marRight w:val="0"/>
      <w:marTop w:val="0"/>
      <w:marBottom w:val="0"/>
      <w:divBdr>
        <w:top w:val="none" w:sz="0" w:space="0" w:color="auto"/>
        <w:left w:val="none" w:sz="0" w:space="0" w:color="auto"/>
        <w:bottom w:val="none" w:sz="0" w:space="0" w:color="auto"/>
        <w:right w:val="none" w:sz="0" w:space="0" w:color="auto"/>
      </w:divBdr>
    </w:div>
    <w:div w:id="749039318">
      <w:bodyDiv w:val="1"/>
      <w:marLeft w:val="0"/>
      <w:marRight w:val="0"/>
      <w:marTop w:val="0"/>
      <w:marBottom w:val="0"/>
      <w:divBdr>
        <w:top w:val="none" w:sz="0" w:space="0" w:color="auto"/>
        <w:left w:val="none" w:sz="0" w:space="0" w:color="auto"/>
        <w:bottom w:val="none" w:sz="0" w:space="0" w:color="auto"/>
        <w:right w:val="none" w:sz="0" w:space="0" w:color="auto"/>
      </w:divBdr>
    </w:div>
    <w:div w:id="771048513">
      <w:bodyDiv w:val="1"/>
      <w:marLeft w:val="0"/>
      <w:marRight w:val="0"/>
      <w:marTop w:val="0"/>
      <w:marBottom w:val="0"/>
      <w:divBdr>
        <w:top w:val="none" w:sz="0" w:space="0" w:color="auto"/>
        <w:left w:val="none" w:sz="0" w:space="0" w:color="auto"/>
        <w:bottom w:val="none" w:sz="0" w:space="0" w:color="auto"/>
        <w:right w:val="none" w:sz="0" w:space="0" w:color="auto"/>
      </w:divBdr>
    </w:div>
    <w:div w:id="782651461">
      <w:bodyDiv w:val="1"/>
      <w:marLeft w:val="0"/>
      <w:marRight w:val="0"/>
      <w:marTop w:val="0"/>
      <w:marBottom w:val="0"/>
      <w:divBdr>
        <w:top w:val="none" w:sz="0" w:space="0" w:color="auto"/>
        <w:left w:val="none" w:sz="0" w:space="0" w:color="auto"/>
        <w:bottom w:val="none" w:sz="0" w:space="0" w:color="auto"/>
        <w:right w:val="none" w:sz="0" w:space="0" w:color="auto"/>
      </w:divBdr>
    </w:div>
    <w:div w:id="786629728">
      <w:bodyDiv w:val="1"/>
      <w:marLeft w:val="0"/>
      <w:marRight w:val="0"/>
      <w:marTop w:val="0"/>
      <w:marBottom w:val="0"/>
      <w:divBdr>
        <w:top w:val="none" w:sz="0" w:space="0" w:color="auto"/>
        <w:left w:val="none" w:sz="0" w:space="0" w:color="auto"/>
        <w:bottom w:val="none" w:sz="0" w:space="0" w:color="auto"/>
        <w:right w:val="none" w:sz="0" w:space="0" w:color="auto"/>
      </w:divBdr>
    </w:div>
    <w:div w:id="851649356">
      <w:bodyDiv w:val="1"/>
      <w:marLeft w:val="0"/>
      <w:marRight w:val="0"/>
      <w:marTop w:val="0"/>
      <w:marBottom w:val="0"/>
      <w:divBdr>
        <w:top w:val="none" w:sz="0" w:space="0" w:color="auto"/>
        <w:left w:val="none" w:sz="0" w:space="0" w:color="auto"/>
        <w:bottom w:val="none" w:sz="0" w:space="0" w:color="auto"/>
        <w:right w:val="none" w:sz="0" w:space="0" w:color="auto"/>
      </w:divBdr>
    </w:div>
    <w:div w:id="879249656">
      <w:bodyDiv w:val="1"/>
      <w:marLeft w:val="0"/>
      <w:marRight w:val="0"/>
      <w:marTop w:val="0"/>
      <w:marBottom w:val="0"/>
      <w:divBdr>
        <w:top w:val="none" w:sz="0" w:space="0" w:color="auto"/>
        <w:left w:val="none" w:sz="0" w:space="0" w:color="auto"/>
        <w:bottom w:val="none" w:sz="0" w:space="0" w:color="auto"/>
        <w:right w:val="none" w:sz="0" w:space="0" w:color="auto"/>
      </w:divBdr>
    </w:div>
    <w:div w:id="1024021528">
      <w:bodyDiv w:val="1"/>
      <w:marLeft w:val="0"/>
      <w:marRight w:val="0"/>
      <w:marTop w:val="0"/>
      <w:marBottom w:val="0"/>
      <w:divBdr>
        <w:top w:val="none" w:sz="0" w:space="0" w:color="auto"/>
        <w:left w:val="none" w:sz="0" w:space="0" w:color="auto"/>
        <w:bottom w:val="none" w:sz="0" w:space="0" w:color="auto"/>
        <w:right w:val="none" w:sz="0" w:space="0" w:color="auto"/>
      </w:divBdr>
    </w:div>
    <w:div w:id="1045759038">
      <w:bodyDiv w:val="1"/>
      <w:marLeft w:val="0"/>
      <w:marRight w:val="0"/>
      <w:marTop w:val="0"/>
      <w:marBottom w:val="0"/>
      <w:divBdr>
        <w:top w:val="none" w:sz="0" w:space="0" w:color="auto"/>
        <w:left w:val="none" w:sz="0" w:space="0" w:color="auto"/>
        <w:bottom w:val="none" w:sz="0" w:space="0" w:color="auto"/>
        <w:right w:val="none" w:sz="0" w:space="0" w:color="auto"/>
      </w:divBdr>
    </w:div>
    <w:div w:id="1075129453">
      <w:bodyDiv w:val="1"/>
      <w:marLeft w:val="0"/>
      <w:marRight w:val="0"/>
      <w:marTop w:val="0"/>
      <w:marBottom w:val="0"/>
      <w:divBdr>
        <w:top w:val="none" w:sz="0" w:space="0" w:color="auto"/>
        <w:left w:val="none" w:sz="0" w:space="0" w:color="auto"/>
        <w:bottom w:val="none" w:sz="0" w:space="0" w:color="auto"/>
        <w:right w:val="none" w:sz="0" w:space="0" w:color="auto"/>
      </w:divBdr>
    </w:div>
    <w:div w:id="1385564476">
      <w:bodyDiv w:val="1"/>
      <w:marLeft w:val="0"/>
      <w:marRight w:val="0"/>
      <w:marTop w:val="0"/>
      <w:marBottom w:val="0"/>
      <w:divBdr>
        <w:top w:val="none" w:sz="0" w:space="0" w:color="auto"/>
        <w:left w:val="none" w:sz="0" w:space="0" w:color="auto"/>
        <w:bottom w:val="none" w:sz="0" w:space="0" w:color="auto"/>
        <w:right w:val="none" w:sz="0" w:space="0" w:color="auto"/>
      </w:divBdr>
    </w:div>
    <w:div w:id="1385789720">
      <w:bodyDiv w:val="1"/>
      <w:marLeft w:val="0"/>
      <w:marRight w:val="0"/>
      <w:marTop w:val="0"/>
      <w:marBottom w:val="0"/>
      <w:divBdr>
        <w:top w:val="none" w:sz="0" w:space="0" w:color="auto"/>
        <w:left w:val="none" w:sz="0" w:space="0" w:color="auto"/>
        <w:bottom w:val="none" w:sz="0" w:space="0" w:color="auto"/>
        <w:right w:val="none" w:sz="0" w:space="0" w:color="auto"/>
      </w:divBdr>
    </w:div>
    <w:div w:id="1415936295">
      <w:bodyDiv w:val="1"/>
      <w:marLeft w:val="0"/>
      <w:marRight w:val="0"/>
      <w:marTop w:val="0"/>
      <w:marBottom w:val="0"/>
      <w:divBdr>
        <w:top w:val="none" w:sz="0" w:space="0" w:color="auto"/>
        <w:left w:val="none" w:sz="0" w:space="0" w:color="auto"/>
        <w:bottom w:val="none" w:sz="0" w:space="0" w:color="auto"/>
        <w:right w:val="none" w:sz="0" w:space="0" w:color="auto"/>
      </w:divBdr>
    </w:div>
    <w:div w:id="1747603595">
      <w:bodyDiv w:val="1"/>
      <w:marLeft w:val="0"/>
      <w:marRight w:val="0"/>
      <w:marTop w:val="0"/>
      <w:marBottom w:val="0"/>
      <w:divBdr>
        <w:top w:val="none" w:sz="0" w:space="0" w:color="auto"/>
        <w:left w:val="none" w:sz="0" w:space="0" w:color="auto"/>
        <w:bottom w:val="none" w:sz="0" w:space="0" w:color="auto"/>
        <w:right w:val="none" w:sz="0" w:space="0" w:color="auto"/>
      </w:divBdr>
    </w:div>
    <w:div w:id="1750274245">
      <w:bodyDiv w:val="1"/>
      <w:marLeft w:val="0"/>
      <w:marRight w:val="0"/>
      <w:marTop w:val="0"/>
      <w:marBottom w:val="0"/>
      <w:divBdr>
        <w:top w:val="none" w:sz="0" w:space="0" w:color="auto"/>
        <w:left w:val="none" w:sz="0" w:space="0" w:color="auto"/>
        <w:bottom w:val="none" w:sz="0" w:space="0" w:color="auto"/>
        <w:right w:val="none" w:sz="0" w:space="0" w:color="auto"/>
      </w:divBdr>
      <w:divsChild>
        <w:div w:id="2136556351">
          <w:marLeft w:val="0"/>
          <w:marRight w:val="0"/>
          <w:marTop w:val="0"/>
          <w:marBottom w:val="0"/>
          <w:divBdr>
            <w:top w:val="none" w:sz="0" w:space="0" w:color="auto"/>
            <w:left w:val="none" w:sz="0" w:space="0" w:color="auto"/>
            <w:bottom w:val="none" w:sz="0" w:space="0" w:color="auto"/>
            <w:right w:val="none" w:sz="0" w:space="0" w:color="auto"/>
          </w:divBdr>
        </w:div>
      </w:divsChild>
    </w:div>
    <w:div w:id="1867788129">
      <w:bodyDiv w:val="1"/>
      <w:marLeft w:val="0"/>
      <w:marRight w:val="0"/>
      <w:marTop w:val="0"/>
      <w:marBottom w:val="0"/>
      <w:divBdr>
        <w:top w:val="none" w:sz="0" w:space="0" w:color="auto"/>
        <w:left w:val="none" w:sz="0" w:space="0" w:color="auto"/>
        <w:bottom w:val="none" w:sz="0" w:space="0" w:color="auto"/>
        <w:right w:val="none" w:sz="0" w:space="0" w:color="auto"/>
      </w:divBdr>
    </w:div>
    <w:div w:id="2018456975">
      <w:bodyDiv w:val="1"/>
      <w:marLeft w:val="0"/>
      <w:marRight w:val="0"/>
      <w:marTop w:val="0"/>
      <w:marBottom w:val="0"/>
      <w:divBdr>
        <w:top w:val="none" w:sz="0" w:space="0" w:color="auto"/>
        <w:left w:val="none" w:sz="0" w:space="0" w:color="auto"/>
        <w:bottom w:val="none" w:sz="0" w:space="0" w:color="auto"/>
        <w:right w:val="none" w:sz="0" w:space="0" w:color="auto"/>
      </w:divBdr>
    </w:div>
    <w:div w:id="207234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ityofmadison.com/human-resources/benefits/open-enrollment/frequently-asked-questions" TargetMode="External"/><Relationship Id="rId21" Type="http://schemas.openxmlformats.org/officeDocument/2006/relationships/hyperlink" Target="https://www.cityofmadison.com/mayor/apm/2-5.pdf" TargetMode="External"/><Relationship Id="rId42" Type="http://schemas.openxmlformats.org/officeDocument/2006/relationships/hyperlink" Target="https://epledge.uwdc.org/city-county" TargetMode="External"/><Relationship Id="rId47" Type="http://schemas.openxmlformats.org/officeDocument/2006/relationships/hyperlink" Target="mailto:sophie.nelsonfischer@uwdc.org.%20%20" TargetMode="External"/><Relationship Id="rId63" Type="http://schemas.openxmlformats.org/officeDocument/2006/relationships/hyperlink" Target="https://www.cityofmadison.com/human-resources/organizational-development/courses/hiring-foundations-for-hiring-managers" TargetMode="External"/><Relationship Id="rId68" Type="http://schemas.openxmlformats.org/officeDocument/2006/relationships/hyperlink" Target="mailto:FMLA@cityofmadison.com" TargetMode="External"/><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hyperlink" Target="https://media.cityofmadison.com/Mediasite/Login?ReturnUrl=%2fMediasite%2fPlay%2f7b129da3af9d4bf58a3e7b231f5654ee1d" TargetMode="External"/><Relationship Id="rId32" Type="http://schemas.openxmlformats.org/officeDocument/2006/relationships/hyperlink" Target="https://youtu.be/uuQzhQIu_Bc" TargetMode="External"/><Relationship Id="rId37" Type="http://schemas.openxmlformats.org/officeDocument/2006/relationships/hyperlink" Target="https://www.cityofmadison.com/human-resources/organizational-development/organizational-development-consultations" TargetMode="External"/><Relationship Id="rId53" Type="http://schemas.openxmlformats.org/officeDocument/2006/relationships/hyperlink" Target="https://www.cityofmadison.com/employeenet/pay-benefits" TargetMode="External"/><Relationship Id="rId58" Type="http://schemas.openxmlformats.org/officeDocument/2006/relationships/hyperlink" Target="https://www.cityofmadison.com/human-resources/benefits" TargetMode="External"/><Relationship Id="rId74" Type="http://schemas.openxmlformats.org/officeDocument/2006/relationships/hyperlink" Target="mailto:FMLA@cityofmadison.com" TargetMode="External"/><Relationship Id="rId79" Type="http://schemas.openxmlformats.org/officeDocument/2006/relationships/hyperlink" Target="https://www.cityofmadison.com/human-resources/organizational-development/online-courses" TargetMode="External"/><Relationship Id="rId5" Type="http://schemas.openxmlformats.org/officeDocument/2006/relationships/styles" Target="styles.xml"/><Relationship Id="rId61" Type="http://schemas.openxmlformats.org/officeDocument/2006/relationships/hyperlink" Target="https://www.cityofmadison.com/employeenet/pay-benefits" TargetMode="External"/><Relationship Id="rId82" Type="http://schemas.openxmlformats.org/officeDocument/2006/relationships/fontTable" Target="fontTable.xml"/><Relationship Id="rId19" Type="http://schemas.openxmlformats.org/officeDocument/2006/relationships/hyperlink" Target="https://www.cityofmadison.com/employeenet/finance/payroll/payroll-clerks" TargetMode="External"/><Relationship Id="rId14" Type="http://schemas.openxmlformats.org/officeDocument/2006/relationships/hyperlink" Target="https://www.cityofmadison.com/human-resources/compensation/compensation-study" TargetMode="External"/><Relationship Id="rId22" Type="http://schemas.openxmlformats.org/officeDocument/2006/relationships/hyperlink" Target="https://www.cityofmadison.com/employeenet/finance/payroll/payroll-clerks" TargetMode="External"/><Relationship Id="rId27" Type="http://schemas.openxmlformats.org/officeDocument/2006/relationships/image" Target="media/image4.png"/><Relationship Id="rId30" Type="http://schemas.openxmlformats.org/officeDocument/2006/relationships/hyperlink" Target="https://www.cityofmadison.com/human-resources/organizational-development/organizational-development-consultations" TargetMode="External"/><Relationship Id="rId35" Type="http://schemas.openxmlformats.org/officeDocument/2006/relationships/hyperlink" Target="https://media.cityofmadison.com/Mediasite/Play/7b129da3af9d4bf58a3e7b231f5654ee1d" TargetMode="External"/><Relationship Id="rId43" Type="http://schemas.openxmlformats.org/officeDocument/2006/relationships/hyperlink" Target="mailto:publicsector@uwdc.org" TargetMode="External"/><Relationship Id="rId48" Type="http://schemas.openxmlformats.org/officeDocument/2006/relationships/hyperlink" Target="https://www.surveymonkey.com/r/HRCommunications" TargetMode="External"/><Relationship Id="rId56" Type="http://schemas.openxmlformats.org/officeDocument/2006/relationships/hyperlink" Target="https://www.cityofmadison.com/employeenet/policies-procedures/supervisor-resources" TargetMode="External"/><Relationship Id="rId64" Type="http://schemas.openxmlformats.org/officeDocument/2006/relationships/hyperlink" Target="https://www.cityofmadison.com/employeenet/policies-procedures/supervisor-resources" TargetMode="External"/><Relationship Id="rId69" Type="http://schemas.openxmlformats.org/officeDocument/2006/relationships/hyperlink" Target="mailto:Accommodations@cityofmadison.com" TargetMode="External"/><Relationship Id="rId77" Type="http://schemas.openxmlformats.org/officeDocument/2006/relationships/hyperlink" Target="mailto:InclusiveWorkplace@cityofmadison.com" TargetMode="External"/><Relationship Id="rId8" Type="http://schemas.openxmlformats.org/officeDocument/2006/relationships/footnotes" Target="footnotes.xml"/><Relationship Id="rId51" Type="http://schemas.openxmlformats.org/officeDocument/2006/relationships/hyperlink" Target="https://www.cityofmadison.com/jobs" TargetMode="External"/><Relationship Id="rId72" Type="http://schemas.openxmlformats.org/officeDocument/2006/relationships/hyperlink" Target="mailto:HR@cityofmadison.com" TargetMode="External"/><Relationship Id="rId80" Type="http://schemas.openxmlformats.org/officeDocument/2006/relationships/hyperlink" Target="https://www.cityofmadison.com/human-resources/organizational-development/online-courses" TargetMode="External"/><Relationship Id="rId3" Type="http://schemas.openxmlformats.org/officeDocument/2006/relationships/customXml" Target="../customXml/item3.xml"/><Relationship Id="rId12" Type="http://schemas.openxmlformats.org/officeDocument/2006/relationships/hyperlink" Target="https://media.cityofmadison.com/Mediasite/Login?ReturnUrl=%2fMediasite%2fPlay%2f7b129da3af9d4bf58a3e7b231f5654ee1d" TargetMode="External"/><Relationship Id="rId17" Type="http://schemas.openxmlformats.org/officeDocument/2006/relationships/hyperlink" Target="mailto:benefits@cityofmadison.com" TargetMode="External"/><Relationship Id="rId25" Type="http://schemas.openxmlformats.org/officeDocument/2006/relationships/hyperlink" Target="https://www.cityofmadison.com/human-resources/benefits/open-enrollment/frequently-asked-questions" TargetMode="External"/><Relationship Id="rId33" Type="http://schemas.openxmlformats.org/officeDocument/2006/relationships/hyperlink" Target="mailto:Madison@TheRipplesGuy.com" TargetMode="External"/><Relationship Id="rId38" Type="http://schemas.openxmlformats.org/officeDocument/2006/relationships/hyperlink" Target="https://www.eventbrite.com/e/2025-city-of-madison-leadership-gathering-registration-1478113389939?aff=oddtdtcreator" TargetMode="External"/><Relationship Id="rId46" Type="http://schemas.openxmlformats.org/officeDocument/2006/relationships/hyperlink" Target="mailto:publicsector@uwdc.org" TargetMode="External"/><Relationship Id="rId59" Type="http://schemas.openxmlformats.org/officeDocument/2006/relationships/hyperlink" Target="https://www.cityofmadison.com/jobs" TargetMode="External"/><Relationship Id="rId67" Type="http://schemas.openxmlformats.org/officeDocument/2006/relationships/hyperlink" Target="mailto:Benefits@cityofmadison.com" TargetMode="External"/><Relationship Id="rId20" Type="http://schemas.openxmlformats.org/officeDocument/2006/relationships/hyperlink" Target="mailto:benefits@cityofmadison.com" TargetMode="External"/><Relationship Id="rId41" Type="http://schemas.openxmlformats.org/officeDocument/2006/relationships/hyperlink" Target="https://www.eventbrite.com/e/2025-city-of-madison-leadership-gathering-registration-1478113389939?aff=oddtdtcreator" TargetMode="External"/><Relationship Id="rId54" Type="http://schemas.openxmlformats.org/officeDocument/2006/relationships/hyperlink" Target="https://www.cityofmadison.com/employeenet/performance-excellence/results-madison" TargetMode="External"/><Relationship Id="rId62" Type="http://schemas.openxmlformats.org/officeDocument/2006/relationships/hyperlink" Target="https://www.cityofmadison.com/employeenet/performance-excellence/results-madison" TargetMode="External"/><Relationship Id="rId70" Type="http://schemas.openxmlformats.org/officeDocument/2006/relationships/hyperlink" Target="mailto:OrganizationalDevelopment@cityofmadison.com" TargetMode="External"/><Relationship Id="rId75" Type="http://schemas.openxmlformats.org/officeDocument/2006/relationships/hyperlink" Target="mailto:Accommodations@cityofmadison.com" TargetMode="Externa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www.cityofmadison.com/human-resources/benefits/open-enrollment" TargetMode="External"/><Relationship Id="rId28" Type="http://schemas.openxmlformats.org/officeDocument/2006/relationships/hyperlink" Target="https://media.cityofmadison.com/Mediasite/Play/7b129da3af9d4bf58a3e7b231f5654ee1d" TargetMode="External"/><Relationship Id="rId36" Type="http://schemas.openxmlformats.org/officeDocument/2006/relationships/hyperlink" Target="https://www.cityofmadison.com/human-resources/organizational-development/change-management" TargetMode="External"/><Relationship Id="rId49" Type="http://schemas.openxmlformats.org/officeDocument/2006/relationships/image" Target="media/image5.png"/><Relationship Id="rId57" Type="http://schemas.openxmlformats.org/officeDocument/2006/relationships/hyperlink" Target="https://www.cityofmadison.com/human-resources/organizational-development/courses/hiring-foundations-for-hiring-managers" TargetMode="External"/><Relationship Id="rId10" Type="http://schemas.openxmlformats.org/officeDocument/2006/relationships/image" Target="media/image1.png"/><Relationship Id="rId31" Type="http://schemas.openxmlformats.org/officeDocument/2006/relationships/hyperlink" Target="https://www.eventbrite.com/e/2025-city-of-madison-leadership-gathering-registration-1478113389939?aff=oddtdtcreator" TargetMode="External"/><Relationship Id="rId44" Type="http://schemas.openxmlformats.org/officeDocument/2006/relationships/hyperlink" Target="mailto:sophie.nelsonfischer@uwdc.org.%20%20" TargetMode="External"/><Relationship Id="rId52" Type="http://schemas.openxmlformats.org/officeDocument/2006/relationships/hyperlink" Target="https://www.cityofmadison.com/human-resources" TargetMode="External"/><Relationship Id="rId60" Type="http://schemas.openxmlformats.org/officeDocument/2006/relationships/hyperlink" Target="https://www.cityofmadison.com/human-resources" TargetMode="External"/><Relationship Id="rId65" Type="http://schemas.openxmlformats.org/officeDocument/2006/relationships/hyperlink" Target="https://www.cityofmadison.com/human-resources/organizational-development/courses/hiring-foundations-for-hiring-managers" TargetMode="External"/><Relationship Id="rId73" Type="http://schemas.openxmlformats.org/officeDocument/2006/relationships/hyperlink" Target="mailto:Benefits@cityofmadison.com" TargetMode="External"/><Relationship Id="rId78" Type="http://schemas.openxmlformats.org/officeDocument/2006/relationships/hyperlink" Target="https://www.cityofmadison.com/human-resources/organizational-development/online-courses" TargetMode="External"/><Relationship Id="rId81" Type="http://schemas.openxmlformats.org/officeDocument/2006/relationships/hyperlink" Target="https://www.cityofmadison.com/human-resources/organizational-development/online-courses"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cityofmadison.com/human-resources/compensation/compensation-study" TargetMode="External"/><Relationship Id="rId18" Type="http://schemas.openxmlformats.org/officeDocument/2006/relationships/hyperlink" Target="https://www.cityofmadison.com/mayor/apm/2-5.pdf" TargetMode="External"/><Relationship Id="rId39" Type="http://schemas.openxmlformats.org/officeDocument/2006/relationships/hyperlink" Target="https://youtu.be/uuQzhQIu_Bc" TargetMode="External"/><Relationship Id="rId34" Type="http://schemas.openxmlformats.org/officeDocument/2006/relationships/hyperlink" Target="https://www.eventbrite.com/e/2025-city-of-madison-leadership-gathering-registration-1478113389939?aff=oddtdtcreator" TargetMode="External"/><Relationship Id="rId50" Type="http://schemas.openxmlformats.org/officeDocument/2006/relationships/hyperlink" Target="https://www.cityofmadison.com/human-resources/benefits" TargetMode="External"/><Relationship Id="rId55" Type="http://schemas.openxmlformats.org/officeDocument/2006/relationships/hyperlink" Target="https://www.cityofmadison.com/human-resources/organizational-development/courses/hiring-foundations-for-hiring-managers" TargetMode="External"/><Relationship Id="rId76" Type="http://schemas.openxmlformats.org/officeDocument/2006/relationships/hyperlink" Target="mailto:OrganizationalDevelopment@cityofmadison.com" TargetMode="External"/><Relationship Id="rId7" Type="http://schemas.openxmlformats.org/officeDocument/2006/relationships/webSettings" Target="webSettings.xml"/><Relationship Id="rId71" Type="http://schemas.openxmlformats.org/officeDocument/2006/relationships/hyperlink" Target="mailto:InclusiveWorkplace@cityofmadison.com" TargetMode="External"/><Relationship Id="rId2" Type="http://schemas.openxmlformats.org/officeDocument/2006/relationships/customXml" Target="../customXml/item2.xml"/><Relationship Id="rId29" Type="http://schemas.openxmlformats.org/officeDocument/2006/relationships/hyperlink" Target="https://www.cityofmadison.com/human-resources/organizational-development/change-management" TargetMode="External"/><Relationship Id="rId24" Type="http://schemas.openxmlformats.org/officeDocument/2006/relationships/hyperlink" Target="https://www.cityofmadison.com/human-resources/benefits/open-enrollment" TargetMode="External"/><Relationship Id="rId40" Type="http://schemas.openxmlformats.org/officeDocument/2006/relationships/hyperlink" Target="mailto:Madison@TheRipplesGuy.com" TargetMode="External"/><Relationship Id="rId45" Type="http://schemas.openxmlformats.org/officeDocument/2006/relationships/hyperlink" Target="https://epledge.uwdc.org/city-county" TargetMode="External"/><Relationship Id="rId66" Type="http://schemas.openxmlformats.org/officeDocument/2006/relationships/hyperlink" Target="mailto:HR@cityofmadison.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C0F77C74C414E4DA7C94C511F1468C0"/>
        <w:category>
          <w:name w:val="General"/>
          <w:gallery w:val="placeholder"/>
        </w:category>
        <w:types>
          <w:type w:val="bbPlcHdr"/>
        </w:types>
        <w:behaviors>
          <w:behavior w:val="content"/>
        </w:behaviors>
        <w:guid w:val="{C095496F-C49A-40EA-A6B9-BA1F42A11A44}"/>
      </w:docPartPr>
      <w:docPartBody>
        <w:p w:rsidR="0070243B" w:rsidRDefault="0070243B" w:rsidP="0070243B">
          <w:pPr>
            <w:pStyle w:val="6C0F77C74C414E4DA7C94C511F1468C0"/>
          </w:pPr>
          <w:r w:rsidRPr="00B7283D">
            <w:t>Add description text here to get your subscribers interested in your topic</w:t>
          </w:r>
        </w:p>
      </w:docPartBody>
    </w:docPart>
    <w:docPart>
      <w:docPartPr>
        <w:name w:val="E7CDDA7173224A9798F4469455BD2BA8"/>
        <w:category>
          <w:name w:val="General"/>
          <w:gallery w:val="placeholder"/>
        </w:category>
        <w:types>
          <w:type w:val="bbPlcHdr"/>
        </w:types>
        <w:behaviors>
          <w:behavior w:val="content"/>
        </w:behaviors>
        <w:guid w:val="{25B4ABC4-FC6E-4D77-AE1E-7B89A766DE3F}"/>
      </w:docPartPr>
      <w:docPartBody>
        <w:p w:rsidR="0070243B" w:rsidRDefault="0070243B" w:rsidP="0070243B">
          <w:pPr>
            <w:pStyle w:val="E7CDDA7173224A9798F4469455BD2BA8"/>
          </w:pPr>
          <w:r w:rsidRPr="00B7283D">
            <w:t>Add description text here to get your subscribers interested in your topic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BD5"/>
    <w:rsid w:val="000D57E1"/>
    <w:rsid w:val="001229D1"/>
    <w:rsid w:val="001461BC"/>
    <w:rsid w:val="001D4E6D"/>
    <w:rsid w:val="003E1D15"/>
    <w:rsid w:val="00522732"/>
    <w:rsid w:val="0055362E"/>
    <w:rsid w:val="005B5335"/>
    <w:rsid w:val="005D6BD5"/>
    <w:rsid w:val="00681DB3"/>
    <w:rsid w:val="0070243B"/>
    <w:rsid w:val="008F4B97"/>
    <w:rsid w:val="00963ADB"/>
    <w:rsid w:val="00B265BA"/>
    <w:rsid w:val="00C82ED8"/>
    <w:rsid w:val="00D9505B"/>
    <w:rsid w:val="00E41B1E"/>
    <w:rsid w:val="00E66816"/>
    <w:rsid w:val="00EB5750"/>
    <w:rsid w:val="00EB741C"/>
    <w:rsid w:val="00FF2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C0F77C74C414E4DA7C94C511F1468C0">
    <w:name w:val="6C0F77C74C414E4DA7C94C511F1468C0"/>
    <w:rsid w:val="0070243B"/>
  </w:style>
  <w:style w:type="paragraph" w:customStyle="1" w:styleId="E7CDDA7173224A9798F4469455BD2BA8">
    <w:name w:val="E7CDDA7173224A9798F4469455BD2BA8"/>
    <w:rsid w:val="007024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2">
      <a:majorFont>
        <a:latin typeface="Franklin Gothic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AA2A64-7A8F-44D6-85C4-45040C3D3E36}">
  <ds:schemaRefs>
    <ds:schemaRef ds:uri="http://schemas.microsoft.com/sharepoint/v3/contenttype/forms"/>
  </ds:schemaRefs>
</ds:datastoreItem>
</file>

<file path=customXml/itemProps2.xml><?xml version="1.0" encoding="utf-8"?>
<ds:datastoreItem xmlns:ds="http://schemas.openxmlformats.org/officeDocument/2006/customXml" ds:itemID="{2CDF4137-0BDD-430F-8206-D84C41F1ED5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6142BFF-2D24-4EF6-8C08-C7A4B91E5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12</Words>
  <Characters>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Q4 2025 HR Newsletter</dc:title>
  <dc:subject/>
  <dc:creator>Dayne, Javian A.</dc:creator>
  <cp:keywords/>
  <dc:description/>
  <cp:lastModifiedBy>Dayne, Javian A.</cp:lastModifiedBy>
  <cp:revision>2</cp:revision>
  <dcterms:created xsi:type="dcterms:W3CDTF">2025-10-30T16:16:00Z</dcterms:created>
  <dcterms:modified xsi:type="dcterms:W3CDTF">2025-10-30T16:16:00Z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