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03" w:rsidRDefault="00DB06DB" w:rsidP="006018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Traditional</w:t>
      </w:r>
      <w:r w:rsidR="00601898" w:rsidRPr="00601898">
        <w:rPr>
          <w:b/>
          <w:sz w:val="40"/>
          <w:szCs w:val="40"/>
        </w:rPr>
        <w:t xml:space="preserve"> Interview Questions Turned Into Behavioral Interviewing Questions</w:t>
      </w:r>
      <w:r w:rsidR="00990DFB">
        <w:rPr>
          <w:b/>
          <w:sz w:val="40"/>
          <w:szCs w:val="40"/>
        </w:rPr>
        <w:t xml:space="preserve"> &amp; Benchmark Exercise</w:t>
      </w:r>
    </w:p>
    <w:p w:rsidR="00601898" w:rsidRPr="00990DFB" w:rsidRDefault="00601898" w:rsidP="00601898">
      <w:pPr>
        <w:jc w:val="center"/>
        <w:rPr>
          <w:b/>
          <w:sz w:val="14"/>
          <w:szCs w:val="40"/>
        </w:rPr>
      </w:pPr>
    </w:p>
    <w:p w:rsidR="00601898" w:rsidRPr="00B6526F" w:rsidRDefault="00DB06DB" w:rsidP="00B61FF8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B6526F">
        <w:rPr>
          <w:sz w:val="24"/>
          <w:szCs w:val="24"/>
          <w:highlight w:val="yellow"/>
        </w:rPr>
        <w:t>Traditional Question—</w:t>
      </w:r>
      <w:proofErr w:type="gramStart"/>
      <w:r w:rsidRPr="00B6526F">
        <w:rPr>
          <w:sz w:val="24"/>
          <w:szCs w:val="24"/>
          <w:highlight w:val="yellow"/>
        </w:rPr>
        <w:t>How</w:t>
      </w:r>
      <w:proofErr w:type="gramEnd"/>
      <w:r w:rsidRPr="00B6526F">
        <w:rPr>
          <w:sz w:val="24"/>
          <w:szCs w:val="24"/>
          <w:highlight w:val="yellow"/>
        </w:rPr>
        <w:t xml:space="preserve"> </w:t>
      </w:r>
      <w:r w:rsidR="00B61FF8" w:rsidRPr="00B6526F">
        <w:rPr>
          <w:sz w:val="24"/>
          <w:szCs w:val="24"/>
          <w:highlight w:val="yellow"/>
        </w:rPr>
        <w:t xml:space="preserve">do you prioritize? </w:t>
      </w:r>
    </w:p>
    <w:p w:rsidR="00B61FF8" w:rsidRDefault="00B61FF8" w:rsidP="00B61FF8">
      <w:pPr>
        <w:pStyle w:val="ListParagraph"/>
        <w:ind w:left="1080"/>
        <w:rPr>
          <w:sz w:val="24"/>
          <w:szCs w:val="24"/>
        </w:rPr>
      </w:pPr>
    </w:p>
    <w:p w:rsidR="00990DFB" w:rsidRDefault="00DB06DB" w:rsidP="00990DF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Behavioral Question—Tell </w:t>
      </w:r>
      <w:r w:rsidR="00B61FF8">
        <w:rPr>
          <w:sz w:val="24"/>
          <w:szCs w:val="24"/>
        </w:rPr>
        <w:t>us about a time when you had multiple, competing tasks. How did you go about prioritizing? What procedures have you used at work to keep track of items that need your attention?</w:t>
      </w:r>
    </w:p>
    <w:p w:rsidR="00B61FF8" w:rsidRDefault="00DB06DB" w:rsidP="00B61FF8">
      <w:pPr>
        <w:rPr>
          <w:sz w:val="24"/>
          <w:szCs w:val="24"/>
        </w:rPr>
      </w:pPr>
      <w:r>
        <w:rPr>
          <w:sz w:val="24"/>
          <w:szCs w:val="24"/>
        </w:rPr>
        <w:t>Benchmarks?</w:t>
      </w:r>
    </w:p>
    <w:p w:rsidR="00DB06DB" w:rsidRDefault="00DB06DB" w:rsidP="00B61FF8">
      <w:pPr>
        <w:rPr>
          <w:sz w:val="24"/>
          <w:szCs w:val="24"/>
        </w:rPr>
      </w:pPr>
    </w:p>
    <w:p w:rsidR="00DB06DB" w:rsidRDefault="00DB06DB" w:rsidP="00B61FF8">
      <w:pPr>
        <w:rPr>
          <w:sz w:val="24"/>
          <w:szCs w:val="24"/>
        </w:rPr>
      </w:pPr>
    </w:p>
    <w:p w:rsidR="00DB06DB" w:rsidRDefault="00DB06DB" w:rsidP="00B61FF8">
      <w:pPr>
        <w:rPr>
          <w:sz w:val="24"/>
          <w:szCs w:val="24"/>
        </w:rPr>
      </w:pPr>
    </w:p>
    <w:p w:rsidR="00990DFB" w:rsidRDefault="00990DFB" w:rsidP="00B61FF8">
      <w:pPr>
        <w:rPr>
          <w:sz w:val="24"/>
          <w:szCs w:val="24"/>
        </w:rPr>
      </w:pPr>
    </w:p>
    <w:p w:rsidR="00990DFB" w:rsidRDefault="00990DFB" w:rsidP="00B61FF8">
      <w:pPr>
        <w:rPr>
          <w:sz w:val="24"/>
          <w:szCs w:val="24"/>
        </w:rPr>
      </w:pPr>
    </w:p>
    <w:p w:rsidR="00DB06DB" w:rsidRDefault="00DB06DB" w:rsidP="00B61FF8">
      <w:pPr>
        <w:rPr>
          <w:sz w:val="24"/>
          <w:szCs w:val="24"/>
        </w:rPr>
      </w:pPr>
    </w:p>
    <w:p w:rsidR="00DB06DB" w:rsidRDefault="00DB06DB" w:rsidP="00B61FF8">
      <w:pPr>
        <w:rPr>
          <w:sz w:val="24"/>
          <w:szCs w:val="24"/>
        </w:rPr>
      </w:pPr>
    </w:p>
    <w:p w:rsidR="00B61FF8" w:rsidRPr="00B6526F" w:rsidRDefault="00DB06DB" w:rsidP="00B61FF8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B6526F">
        <w:rPr>
          <w:sz w:val="24"/>
          <w:szCs w:val="24"/>
          <w:highlight w:val="yellow"/>
        </w:rPr>
        <w:t>Traditional Question—</w:t>
      </w:r>
      <w:proofErr w:type="gramStart"/>
      <w:r w:rsidRPr="00B6526F">
        <w:rPr>
          <w:sz w:val="24"/>
          <w:szCs w:val="24"/>
          <w:highlight w:val="yellow"/>
        </w:rPr>
        <w:t>What</w:t>
      </w:r>
      <w:proofErr w:type="gramEnd"/>
      <w:r w:rsidRPr="00B6526F">
        <w:rPr>
          <w:sz w:val="24"/>
          <w:szCs w:val="24"/>
          <w:highlight w:val="yellow"/>
        </w:rPr>
        <w:t xml:space="preserve"> </w:t>
      </w:r>
      <w:r w:rsidR="00B61FF8" w:rsidRPr="00B6526F">
        <w:rPr>
          <w:sz w:val="24"/>
          <w:szCs w:val="24"/>
          <w:highlight w:val="yellow"/>
        </w:rPr>
        <w:t>is a good way to resolve a conflict?</w:t>
      </w:r>
    </w:p>
    <w:p w:rsidR="00B61FF8" w:rsidRDefault="00B61FF8" w:rsidP="00B61FF8">
      <w:pPr>
        <w:pStyle w:val="ListParagraph"/>
        <w:ind w:left="1080"/>
        <w:rPr>
          <w:sz w:val="24"/>
          <w:szCs w:val="24"/>
        </w:rPr>
      </w:pPr>
    </w:p>
    <w:p w:rsidR="00B61FF8" w:rsidRDefault="00DB06DB" w:rsidP="00B61FF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Behavioral Question—Tell </w:t>
      </w:r>
      <w:r w:rsidR="00B61FF8">
        <w:rPr>
          <w:sz w:val="24"/>
          <w:szCs w:val="24"/>
        </w:rPr>
        <w:t>us about a disagreement you had with another co-worker or su</w:t>
      </w:r>
      <w:r w:rsidR="0014005F">
        <w:rPr>
          <w:sz w:val="24"/>
          <w:szCs w:val="24"/>
        </w:rPr>
        <w:t>pervisor. What steps did you take to successfully</w:t>
      </w:r>
      <w:r w:rsidR="00B61FF8">
        <w:rPr>
          <w:sz w:val="24"/>
          <w:szCs w:val="24"/>
        </w:rPr>
        <w:t xml:space="preserve"> resolve the disagreemen</w:t>
      </w:r>
      <w:r w:rsidR="0014005F">
        <w:rPr>
          <w:sz w:val="24"/>
          <w:szCs w:val="24"/>
        </w:rPr>
        <w:t>t?</w:t>
      </w:r>
    </w:p>
    <w:p w:rsidR="0014005F" w:rsidRDefault="00DB06DB" w:rsidP="0014005F">
      <w:pPr>
        <w:rPr>
          <w:sz w:val="24"/>
          <w:szCs w:val="24"/>
        </w:rPr>
      </w:pPr>
      <w:r>
        <w:rPr>
          <w:sz w:val="24"/>
          <w:szCs w:val="24"/>
        </w:rPr>
        <w:t>Benchmarks</w:t>
      </w:r>
      <w:r w:rsidR="00990DFB">
        <w:rPr>
          <w:sz w:val="24"/>
          <w:szCs w:val="24"/>
        </w:rPr>
        <w:t>?</w:t>
      </w:r>
    </w:p>
    <w:p w:rsidR="00DB06DB" w:rsidRDefault="00DB06DB" w:rsidP="0014005F">
      <w:pPr>
        <w:rPr>
          <w:sz w:val="24"/>
          <w:szCs w:val="24"/>
        </w:rPr>
      </w:pPr>
    </w:p>
    <w:p w:rsidR="00DB06DB" w:rsidRDefault="00DB06DB" w:rsidP="0014005F">
      <w:pPr>
        <w:rPr>
          <w:sz w:val="24"/>
          <w:szCs w:val="24"/>
        </w:rPr>
      </w:pPr>
    </w:p>
    <w:p w:rsidR="00DB06DB" w:rsidRDefault="00DB06DB" w:rsidP="0014005F">
      <w:pPr>
        <w:rPr>
          <w:sz w:val="24"/>
          <w:szCs w:val="24"/>
        </w:rPr>
      </w:pPr>
    </w:p>
    <w:p w:rsidR="00DB06DB" w:rsidRDefault="00DB06DB" w:rsidP="0014005F">
      <w:pPr>
        <w:rPr>
          <w:sz w:val="24"/>
          <w:szCs w:val="24"/>
        </w:rPr>
      </w:pPr>
    </w:p>
    <w:p w:rsidR="00DB06DB" w:rsidRDefault="00DB06DB" w:rsidP="0014005F">
      <w:pPr>
        <w:rPr>
          <w:sz w:val="24"/>
          <w:szCs w:val="24"/>
        </w:rPr>
      </w:pPr>
    </w:p>
    <w:p w:rsidR="00990DFB" w:rsidRDefault="00990DFB" w:rsidP="0014005F">
      <w:pPr>
        <w:rPr>
          <w:sz w:val="24"/>
          <w:szCs w:val="24"/>
        </w:rPr>
      </w:pPr>
    </w:p>
    <w:p w:rsidR="00990DFB" w:rsidRDefault="00990DFB" w:rsidP="0014005F">
      <w:pPr>
        <w:rPr>
          <w:sz w:val="24"/>
          <w:szCs w:val="24"/>
        </w:rPr>
      </w:pPr>
    </w:p>
    <w:p w:rsidR="00DB06DB" w:rsidRDefault="00DB06DB" w:rsidP="0014005F">
      <w:pPr>
        <w:rPr>
          <w:sz w:val="24"/>
          <w:szCs w:val="24"/>
        </w:rPr>
      </w:pPr>
    </w:p>
    <w:p w:rsidR="00DB06DB" w:rsidRPr="00B6526F" w:rsidRDefault="00DB06DB" w:rsidP="0014005F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B6526F">
        <w:rPr>
          <w:highlight w:val="yellow"/>
        </w:rPr>
        <w:lastRenderedPageBreak/>
        <w:t>Traditional Question—</w:t>
      </w:r>
      <w:proofErr w:type="gramStart"/>
      <w:r w:rsidRPr="00B6526F">
        <w:rPr>
          <w:highlight w:val="yellow"/>
        </w:rPr>
        <w:t>How</w:t>
      </w:r>
      <w:proofErr w:type="gramEnd"/>
      <w:r w:rsidRPr="00B6526F">
        <w:rPr>
          <w:highlight w:val="yellow"/>
        </w:rPr>
        <w:t xml:space="preserve"> do you implement Change?</w:t>
      </w:r>
    </w:p>
    <w:p w:rsidR="00DB06DB" w:rsidRPr="00DB06DB" w:rsidRDefault="00DB06DB" w:rsidP="00DB06DB">
      <w:pPr>
        <w:pStyle w:val="ListParagraph"/>
        <w:ind w:left="1080"/>
        <w:rPr>
          <w:sz w:val="24"/>
          <w:szCs w:val="24"/>
        </w:rPr>
      </w:pPr>
    </w:p>
    <w:p w:rsidR="0014005F" w:rsidRPr="0014005F" w:rsidRDefault="00DB06DB" w:rsidP="00DB06DB">
      <w:pPr>
        <w:pStyle w:val="ListParagraph"/>
        <w:ind w:left="1080"/>
        <w:rPr>
          <w:sz w:val="24"/>
          <w:szCs w:val="24"/>
        </w:rPr>
      </w:pPr>
      <w:r>
        <w:t xml:space="preserve">Behavioral Question—Tell </w:t>
      </w:r>
      <w:r w:rsidR="0014005F" w:rsidRPr="00A43F8D">
        <w:t>us about a time where you wanted to implement a change or new process but didn’t have the resources or organizational support to do so.  How did you creatively address it and respond?</w:t>
      </w:r>
      <w:r w:rsidRPr="00DB06DB">
        <w:rPr>
          <w:sz w:val="24"/>
          <w:szCs w:val="24"/>
        </w:rPr>
        <w:t xml:space="preserve"> </w:t>
      </w:r>
      <w:r>
        <w:rPr>
          <w:sz w:val="24"/>
          <w:szCs w:val="24"/>
        </w:rPr>
        <w:t>Is there anything you would have done differently?</w:t>
      </w:r>
    </w:p>
    <w:p w:rsidR="00DB06DB" w:rsidRDefault="00DB06DB" w:rsidP="00DB06DB">
      <w:pPr>
        <w:rPr>
          <w:sz w:val="24"/>
          <w:szCs w:val="24"/>
        </w:rPr>
      </w:pPr>
      <w:r>
        <w:rPr>
          <w:sz w:val="24"/>
          <w:szCs w:val="24"/>
        </w:rPr>
        <w:t>Benchmarks</w:t>
      </w:r>
      <w:r w:rsidR="00990DFB">
        <w:rPr>
          <w:sz w:val="24"/>
          <w:szCs w:val="24"/>
        </w:rPr>
        <w:t>?</w:t>
      </w:r>
    </w:p>
    <w:p w:rsidR="00DB06DB" w:rsidRDefault="00DB06DB" w:rsidP="00DB06DB">
      <w:pPr>
        <w:rPr>
          <w:sz w:val="24"/>
          <w:szCs w:val="24"/>
        </w:rPr>
      </w:pPr>
    </w:p>
    <w:p w:rsidR="00DB06DB" w:rsidRDefault="00DB06DB" w:rsidP="00DB06DB">
      <w:pPr>
        <w:rPr>
          <w:sz w:val="24"/>
          <w:szCs w:val="24"/>
        </w:rPr>
      </w:pPr>
    </w:p>
    <w:p w:rsidR="00DB06DB" w:rsidRDefault="00DB06DB" w:rsidP="00DB06DB">
      <w:pPr>
        <w:rPr>
          <w:sz w:val="24"/>
          <w:szCs w:val="24"/>
        </w:rPr>
      </w:pPr>
    </w:p>
    <w:p w:rsidR="0014005F" w:rsidRDefault="0014005F" w:rsidP="00DB06D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286" w:rsidRDefault="00534286" w:rsidP="0014005F">
      <w:pPr>
        <w:ind w:left="1080"/>
        <w:rPr>
          <w:sz w:val="24"/>
          <w:szCs w:val="24"/>
        </w:rPr>
      </w:pPr>
    </w:p>
    <w:p w:rsidR="00114B19" w:rsidRDefault="00114B19" w:rsidP="0014005F">
      <w:pPr>
        <w:ind w:left="1080"/>
        <w:rPr>
          <w:sz w:val="24"/>
          <w:szCs w:val="24"/>
        </w:rPr>
      </w:pPr>
    </w:p>
    <w:p w:rsidR="00114B19" w:rsidRDefault="00114B19" w:rsidP="0014005F">
      <w:pPr>
        <w:ind w:left="1080"/>
        <w:rPr>
          <w:sz w:val="24"/>
          <w:szCs w:val="24"/>
        </w:rPr>
      </w:pPr>
    </w:p>
    <w:p w:rsidR="0014005F" w:rsidRPr="00B6526F" w:rsidRDefault="00DB06DB" w:rsidP="0014005F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</w:rPr>
      </w:pPr>
      <w:r w:rsidRPr="00B6526F">
        <w:rPr>
          <w:sz w:val="24"/>
          <w:szCs w:val="24"/>
          <w:highlight w:val="yellow"/>
        </w:rPr>
        <w:t>Traditional Question—</w:t>
      </w:r>
      <w:proofErr w:type="gramStart"/>
      <w:r w:rsidRPr="00B6526F">
        <w:rPr>
          <w:sz w:val="24"/>
          <w:szCs w:val="24"/>
          <w:highlight w:val="yellow"/>
        </w:rPr>
        <w:t>What</w:t>
      </w:r>
      <w:proofErr w:type="gramEnd"/>
      <w:r w:rsidRPr="00B6526F">
        <w:rPr>
          <w:sz w:val="24"/>
          <w:szCs w:val="24"/>
          <w:highlight w:val="yellow"/>
        </w:rPr>
        <w:t xml:space="preserve"> </w:t>
      </w:r>
      <w:r w:rsidR="0014005F" w:rsidRPr="00B6526F">
        <w:rPr>
          <w:sz w:val="24"/>
          <w:szCs w:val="24"/>
          <w:highlight w:val="yellow"/>
        </w:rPr>
        <w:t xml:space="preserve">does diversity mean to you? </w:t>
      </w:r>
    </w:p>
    <w:p w:rsidR="00534286" w:rsidRPr="00534286" w:rsidRDefault="00DB06DB" w:rsidP="00534286">
      <w:pPr>
        <w:ind w:left="1080"/>
        <w:rPr>
          <w:sz w:val="24"/>
          <w:szCs w:val="24"/>
        </w:rPr>
      </w:pPr>
      <w:r>
        <w:rPr>
          <w:sz w:val="24"/>
          <w:szCs w:val="24"/>
        </w:rPr>
        <w:t>Behavioral Question—</w:t>
      </w:r>
      <w:proofErr w:type="gramStart"/>
      <w:r>
        <w:rPr>
          <w:sz w:val="24"/>
          <w:szCs w:val="24"/>
        </w:rPr>
        <w:t>Why</w:t>
      </w:r>
      <w:proofErr w:type="gramEnd"/>
      <w:r>
        <w:rPr>
          <w:sz w:val="24"/>
          <w:szCs w:val="24"/>
        </w:rPr>
        <w:t xml:space="preserve"> </w:t>
      </w:r>
      <w:r w:rsidR="00534286">
        <w:rPr>
          <w:sz w:val="24"/>
          <w:szCs w:val="24"/>
        </w:rPr>
        <w:t>do you value racial equity and social justice? What work have you done that demonstrates this? Provide an example of how your life and/or professional career has embodied racial equity and social justice.</w:t>
      </w:r>
    </w:p>
    <w:p w:rsidR="00601898" w:rsidRPr="00601898" w:rsidRDefault="00114B19" w:rsidP="00114B19">
      <w:pPr>
        <w:rPr>
          <w:sz w:val="24"/>
          <w:szCs w:val="24"/>
        </w:rPr>
      </w:pPr>
      <w:r>
        <w:rPr>
          <w:sz w:val="24"/>
          <w:szCs w:val="24"/>
        </w:rPr>
        <w:t>Benchmarks</w:t>
      </w:r>
      <w:r w:rsidR="00990DFB">
        <w:rPr>
          <w:sz w:val="24"/>
          <w:szCs w:val="24"/>
        </w:rPr>
        <w:t>?</w:t>
      </w:r>
      <w:bookmarkStart w:id="0" w:name="_GoBack"/>
      <w:bookmarkEnd w:id="0"/>
    </w:p>
    <w:sectPr w:rsidR="00601898" w:rsidRPr="0060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473E"/>
    <w:multiLevelType w:val="multilevel"/>
    <w:tmpl w:val="D0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2020D"/>
    <w:multiLevelType w:val="hybridMultilevel"/>
    <w:tmpl w:val="29D0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7C7"/>
    <w:multiLevelType w:val="hybridMultilevel"/>
    <w:tmpl w:val="5770E058"/>
    <w:lvl w:ilvl="0" w:tplc="1696F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98"/>
    <w:rsid w:val="00114B19"/>
    <w:rsid w:val="0014005F"/>
    <w:rsid w:val="004A2964"/>
    <w:rsid w:val="00534286"/>
    <w:rsid w:val="00601898"/>
    <w:rsid w:val="00942003"/>
    <w:rsid w:val="00990DFB"/>
    <w:rsid w:val="00B61FF8"/>
    <w:rsid w:val="00B6526F"/>
    <w:rsid w:val="00BC3CE0"/>
    <w:rsid w:val="00D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1146"/>
  <w15:chartTrackingRefBased/>
  <w15:docId w15:val="{3ED39499-FFC0-4002-AB12-08DA3594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Victoria</dc:creator>
  <cp:keywords/>
  <dc:description/>
  <cp:lastModifiedBy>Abdel-Halim, Emaan</cp:lastModifiedBy>
  <cp:revision>4</cp:revision>
  <dcterms:created xsi:type="dcterms:W3CDTF">2021-09-09T22:58:00Z</dcterms:created>
  <dcterms:modified xsi:type="dcterms:W3CDTF">2023-08-16T20:43:00Z</dcterms:modified>
</cp:coreProperties>
</file>